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E60F" w14:textId="67AE1A1A" w:rsidR="001D555D" w:rsidRPr="0068596B" w:rsidRDefault="001D555D" w:rsidP="001D555D">
      <w:pPr>
        <w:autoSpaceDE w:val="0"/>
        <w:autoSpaceDN w:val="0"/>
        <w:adjustRightInd w:val="0"/>
        <w:rPr>
          <w:rFonts w:asciiTheme="minorHAnsi" w:hAnsiTheme="minorHAnsi" w:cstheme="minorHAnsi"/>
          <w:b/>
          <w:bCs/>
          <w:sz w:val="22"/>
          <w:szCs w:val="22"/>
        </w:rPr>
      </w:pPr>
    </w:p>
    <w:p w14:paraId="21A29AF3" w14:textId="77777777" w:rsidR="007034F3" w:rsidRPr="0068596B" w:rsidRDefault="007034F3" w:rsidP="00092DC1">
      <w:pPr>
        <w:autoSpaceDE w:val="0"/>
        <w:autoSpaceDN w:val="0"/>
        <w:adjustRightInd w:val="0"/>
        <w:rPr>
          <w:rFonts w:asciiTheme="minorHAnsi" w:hAnsiTheme="minorHAnsi" w:cstheme="minorHAnsi"/>
          <w:b/>
          <w:bCs/>
          <w:color w:val="000000"/>
          <w:sz w:val="32"/>
          <w:szCs w:val="32"/>
        </w:rPr>
      </w:pPr>
      <w:r w:rsidRPr="0068596B">
        <w:rPr>
          <w:rFonts w:asciiTheme="minorHAnsi" w:hAnsiTheme="minorHAnsi" w:cstheme="minorHAnsi"/>
          <w:b/>
          <w:bCs/>
          <w:color w:val="000000"/>
          <w:sz w:val="32"/>
          <w:szCs w:val="32"/>
        </w:rPr>
        <w:t>Sika MVA for Concrete and CMU</w:t>
      </w:r>
    </w:p>
    <w:p w14:paraId="38F2C137" w14:textId="37570D36" w:rsidR="00092DC1" w:rsidRPr="0068596B" w:rsidRDefault="000C7427" w:rsidP="00092DC1">
      <w:pPr>
        <w:autoSpaceDE w:val="0"/>
        <w:autoSpaceDN w:val="0"/>
        <w:adjustRightInd w:val="0"/>
        <w:rPr>
          <w:rFonts w:asciiTheme="minorHAnsi" w:hAnsiTheme="minorHAnsi" w:cstheme="minorHAnsi"/>
          <w:b/>
          <w:bCs/>
          <w:color w:val="000000"/>
          <w:sz w:val="32"/>
          <w:szCs w:val="32"/>
        </w:rPr>
      </w:pPr>
      <w:r w:rsidRPr="0068596B">
        <w:rPr>
          <w:rFonts w:asciiTheme="minorHAnsi" w:hAnsiTheme="minorHAnsi" w:cstheme="minorHAnsi"/>
          <w:b/>
          <w:bCs/>
          <w:color w:val="000000"/>
          <w:sz w:val="32"/>
          <w:szCs w:val="32"/>
        </w:rPr>
        <w:t xml:space="preserve">Section – </w:t>
      </w:r>
      <w:r w:rsidR="00A76F48" w:rsidRPr="0068596B">
        <w:rPr>
          <w:rFonts w:asciiTheme="minorHAnsi" w:hAnsiTheme="minorHAnsi" w:cstheme="minorHAnsi"/>
          <w:b/>
          <w:bCs/>
          <w:color w:val="000000"/>
          <w:sz w:val="32"/>
          <w:szCs w:val="32"/>
        </w:rPr>
        <w:t>04 43 13.16 or 04 70 00</w:t>
      </w:r>
    </w:p>
    <w:p w14:paraId="53EB26CF" w14:textId="5B2D7A79" w:rsidR="00055AE6" w:rsidRPr="0068596B" w:rsidRDefault="004E2008" w:rsidP="00055AE6">
      <w:pPr>
        <w:autoSpaceDE w:val="0"/>
        <w:autoSpaceDN w:val="0"/>
        <w:adjustRightInd w:val="0"/>
        <w:rPr>
          <w:rFonts w:asciiTheme="minorHAnsi" w:hAnsiTheme="minorHAnsi" w:cstheme="minorHAnsi"/>
          <w:sz w:val="20"/>
          <w:szCs w:val="20"/>
        </w:rPr>
      </w:pPr>
      <w:r w:rsidRPr="0068596B">
        <w:rPr>
          <w:rFonts w:asciiTheme="minorHAnsi" w:hAnsiTheme="minorHAnsi" w:cstheme="minorHAnsi"/>
          <w:sz w:val="20"/>
          <w:szCs w:val="20"/>
        </w:rPr>
        <w:t xml:space="preserve">Weather resistant surfacing system </w:t>
      </w:r>
      <w:r w:rsidR="00055AE6" w:rsidRPr="0068596B">
        <w:rPr>
          <w:rFonts w:asciiTheme="minorHAnsi" w:hAnsiTheme="minorHAnsi" w:cstheme="minorHAnsi"/>
          <w:sz w:val="20"/>
          <w:szCs w:val="20"/>
        </w:rPr>
        <w:t xml:space="preserve">incorporating </w:t>
      </w:r>
      <w:r w:rsidR="00BC174C" w:rsidRPr="0068596B">
        <w:rPr>
          <w:rFonts w:asciiTheme="minorHAnsi" w:hAnsiTheme="minorHAnsi" w:cstheme="minorHAnsi"/>
          <w:sz w:val="20"/>
          <w:szCs w:val="20"/>
        </w:rPr>
        <w:t>Parex</w:t>
      </w:r>
      <w:r w:rsidR="007034F3" w:rsidRPr="0068596B">
        <w:rPr>
          <w:rFonts w:asciiTheme="minorHAnsi" w:hAnsiTheme="minorHAnsi" w:cstheme="minorHAnsi"/>
          <w:sz w:val="20"/>
          <w:szCs w:val="20"/>
        </w:rPr>
        <w:t xml:space="preserve"> WeatherSeal Spray &amp; Roll-On</w:t>
      </w:r>
      <w:r w:rsidR="00BD1FDB" w:rsidRPr="0068596B">
        <w:rPr>
          <w:rFonts w:asciiTheme="minorHAnsi" w:hAnsiTheme="minorHAnsi" w:cstheme="minorHAnsi"/>
          <w:sz w:val="20"/>
          <w:szCs w:val="20"/>
        </w:rPr>
        <w:t xml:space="preserve"> </w:t>
      </w:r>
      <w:r w:rsidR="00CE208A" w:rsidRPr="0068596B">
        <w:rPr>
          <w:rFonts w:asciiTheme="minorHAnsi" w:hAnsiTheme="minorHAnsi" w:cstheme="minorHAnsi"/>
          <w:sz w:val="20"/>
          <w:szCs w:val="20"/>
        </w:rPr>
        <w:t>air/water-resistive barrier</w:t>
      </w:r>
      <w:r w:rsidR="007034F3" w:rsidRPr="0068596B">
        <w:rPr>
          <w:rFonts w:asciiTheme="minorHAnsi" w:hAnsiTheme="minorHAnsi" w:cstheme="minorHAnsi"/>
          <w:sz w:val="20"/>
          <w:szCs w:val="20"/>
        </w:rPr>
        <w:t>, SikaWall</w:t>
      </w:r>
      <w:r w:rsidR="00BC174C" w:rsidRPr="0068596B">
        <w:rPr>
          <w:rFonts w:asciiTheme="minorHAnsi" w:hAnsiTheme="minorHAnsi" w:cstheme="minorHAnsi"/>
          <w:sz w:val="20"/>
          <w:szCs w:val="20"/>
        </w:rPr>
        <w:t>-1000 MaxGrip Veneer Adhesive</w:t>
      </w:r>
      <w:r w:rsidR="00CE208A" w:rsidRPr="0068596B">
        <w:rPr>
          <w:rFonts w:asciiTheme="minorHAnsi" w:hAnsiTheme="minorHAnsi" w:cstheme="minorHAnsi"/>
          <w:sz w:val="20"/>
          <w:szCs w:val="20"/>
        </w:rPr>
        <w:t xml:space="preserve"> and</w:t>
      </w:r>
      <w:r w:rsidR="00055AE6" w:rsidRPr="0068596B">
        <w:rPr>
          <w:rFonts w:asciiTheme="minorHAnsi" w:hAnsiTheme="minorHAnsi" w:cstheme="minorHAnsi"/>
          <w:sz w:val="20"/>
          <w:szCs w:val="20"/>
        </w:rPr>
        <w:t xml:space="preserve"> adhered veneer finish. </w:t>
      </w:r>
    </w:p>
    <w:p w14:paraId="07E4B495" w14:textId="77777777" w:rsidR="00055AE6" w:rsidRPr="0068596B" w:rsidRDefault="00055AE6" w:rsidP="001D555D">
      <w:pPr>
        <w:autoSpaceDE w:val="0"/>
        <w:autoSpaceDN w:val="0"/>
        <w:adjustRightInd w:val="0"/>
        <w:spacing w:line="220" w:lineRule="exact"/>
        <w:rPr>
          <w:rFonts w:asciiTheme="minorHAnsi" w:hAnsiTheme="minorHAnsi" w:cstheme="minorHAnsi"/>
          <w:sz w:val="20"/>
          <w:szCs w:val="20"/>
        </w:rPr>
      </w:pPr>
    </w:p>
    <w:p w14:paraId="54BEB634" w14:textId="3F0A4422" w:rsidR="001D555D" w:rsidRPr="0068596B" w:rsidRDefault="001D555D" w:rsidP="001D555D">
      <w:pPr>
        <w:autoSpaceDE w:val="0"/>
        <w:autoSpaceDN w:val="0"/>
        <w:adjustRightInd w:val="0"/>
        <w:spacing w:line="220" w:lineRule="exact"/>
        <w:rPr>
          <w:rFonts w:asciiTheme="minorHAnsi" w:hAnsiTheme="minorHAnsi" w:cstheme="minorHAnsi"/>
          <w:b/>
          <w:bCs/>
          <w:sz w:val="20"/>
          <w:szCs w:val="20"/>
        </w:rPr>
      </w:pPr>
      <w:r w:rsidRPr="0068596B">
        <w:rPr>
          <w:rFonts w:asciiTheme="minorHAnsi" w:hAnsiTheme="minorHAnsi" w:cstheme="minorHAnsi"/>
          <w:b/>
          <w:bCs/>
          <w:sz w:val="20"/>
          <w:szCs w:val="20"/>
        </w:rPr>
        <w:t>INTRODUCTION</w:t>
      </w:r>
    </w:p>
    <w:p w14:paraId="3360BDEF" w14:textId="39121A51" w:rsidR="001D555D" w:rsidRPr="0068596B" w:rsidRDefault="001D555D" w:rsidP="00276834">
      <w:pPr>
        <w:autoSpaceDE w:val="0"/>
        <w:autoSpaceDN w:val="0"/>
        <w:adjustRightInd w:val="0"/>
        <w:rPr>
          <w:rFonts w:asciiTheme="minorHAnsi" w:hAnsiTheme="minorHAnsi" w:cstheme="minorHAnsi"/>
          <w:sz w:val="20"/>
          <w:szCs w:val="20"/>
        </w:rPr>
      </w:pPr>
      <w:r w:rsidRPr="0068596B">
        <w:rPr>
          <w:rFonts w:asciiTheme="minorHAnsi" w:hAnsiTheme="minorHAnsi" w:cstheme="minorHAnsi"/>
          <w:sz w:val="20"/>
          <w:szCs w:val="20"/>
        </w:rPr>
        <w:t xml:space="preserve">This specification refers to application of the </w:t>
      </w:r>
      <w:r w:rsidR="00BC174C" w:rsidRPr="0068596B">
        <w:rPr>
          <w:rFonts w:asciiTheme="minorHAnsi" w:hAnsiTheme="minorHAnsi" w:cstheme="minorHAnsi"/>
          <w:sz w:val="20"/>
          <w:szCs w:val="20"/>
        </w:rPr>
        <w:t>Sika MVA for Concrete and CMU</w:t>
      </w:r>
      <w:r w:rsidRPr="0068596B">
        <w:rPr>
          <w:rFonts w:asciiTheme="minorHAnsi" w:hAnsiTheme="minorHAnsi" w:cstheme="minorHAnsi"/>
          <w:sz w:val="20"/>
          <w:szCs w:val="20"/>
        </w:rPr>
        <w:t>.</w:t>
      </w:r>
    </w:p>
    <w:p w14:paraId="216359E2" w14:textId="77777777" w:rsidR="001D555D" w:rsidRPr="0068596B" w:rsidRDefault="001D555D" w:rsidP="001D555D">
      <w:pPr>
        <w:autoSpaceDE w:val="0"/>
        <w:autoSpaceDN w:val="0"/>
        <w:adjustRightInd w:val="0"/>
        <w:rPr>
          <w:rFonts w:asciiTheme="minorHAnsi" w:hAnsiTheme="minorHAnsi" w:cstheme="minorHAnsi"/>
          <w:sz w:val="20"/>
          <w:szCs w:val="20"/>
        </w:rPr>
      </w:pPr>
    </w:p>
    <w:p w14:paraId="7B7C07B1" w14:textId="77777777" w:rsidR="006D425F" w:rsidRPr="0068596B" w:rsidRDefault="006D425F" w:rsidP="006D425F">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r w:rsidRPr="0068596B">
        <w:rPr>
          <w:rFonts w:asciiTheme="minorHAnsi" w:hAnsiTheme="minorHAnsi" w:cstheme="minorHAnsi"/>
          <w:b/>
          <w:sz w:val="20"/>
          <w:szCs w:val="20"/>
        </w:rPr>
        <w:t>DESIGN RESPONSIBILITY</w:t>
      </w:r>
    </w:p>
    <w:p w14:paraId="48C4DFD9" w14:textId="62A15733" w:rsidR="00DC1638" w:rsidRPr="0068596B" w:rsidRDefault="000C7427" w:rsidP="00DC1638">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szCs w:val="20"/>
        </w:rPr>
      </w:pPr>
      <w:bookmarkStart w:id="0" w:name="_Hlk79395284"/>
      <w:bookmarkStart w:id="1" w:name="_Hlk43820919"/>
      <w:r w:rsidRPr="0068596B">
        <w:rPr>
          <w:rFonts w:asciiTheme="minorHAnsi" w:hAnsiTheme="minorHAnsi" w:cstheme="minorHAnsi"/>
          <w:sz w:val="20"/>
          <w:szCs w:val="20"/>
        </w:rPr>
        <w:t>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Sika published comments.</w:t>
      </w:r>
      <w:r w:rsidR="0068596B">
        <w:rPr>
          <w:rFonts w:asciiTheme="minorHAnsi" w:hAnsiTheme="minorHAnsi" w:cstheme="minorHAnsi"/>
          <w:sz w:val="20"/>
          <w:szCs w:val="20"/>
        </w:rPr>
        <w:t xml:space="preserve"> </w:t>
      </w:r>
      <w:bookmarkStart w:id="2" w:name="_Hlk43902332"/>
      <w:bookmarkEnd w:id="0"/>
      <w:r w:rsidR="00BC174C" w:rsidRPr="0068596B">
        <w:rPr>
          <w:rFonts w:asciiTheme="minorHAnsi" w:hAnsiTheme="minorHAnsi" w:cstheme="minorHAnsi"/>
          <w:sz w:val="20"/>
          <w:szCs w:val="20"/>
        </w:rPr>
        <w:t>L</w:t>
      </w:r>
      <w:r w:rsidR="00DC1638" w:rsidRPr="0068596B">
        <w:rPr>
          <w:rFonts w:asciiTheme="minorHAnsi" w:hAnsiTheme="minorHAnsi" w:cstheme="minorHAnsi"/>
          <w:sz w:val="20"/>
          <w:szCs w:val="20"/>
        </w:rPr>
        <w:t xml:space="preserve">ocal building code may impose certain restrictions that would limit the height that the system can be placed. Consult the authority having jurisdiction (AHJ) for the project to ensure local requirements are satisfied. </w:t>
      </w:r>
      <w:bookmarkEnd w:id="1"/>
    </w:p>
    <w:p w14:paraId="164A8E86" w14:textId="77777777" w:rsidR="00DC1638" w:rsidRPr="0068596B" w:rsidRDefault="00DC1638" w:rsidP="00DC1638">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szCs w:val="20"/>
        </w:rPr>
      </w:pPr>
    </w:p>
    <w:bookmarkEnd w:id="2"/>
    <w:p w14:paraId="397AD61D" w14:textId="23766C15" w:rsidR="00341E4B" w:rsidRPr="0068596B" w:rsidRDefault="00341E4B" w:rsidP="004E2008">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r w:rsidRPr="0068596B">
        <w:rPr>
          <w:rFonts w:asciiTheme="minorHAnsi" w:hAnsiTheme="minorHAnsi" w:cstheme="minorHAnsi"/>
          <w:b/>
          <w:sz w:val="20"/>
          <w:szCs w:val="20"/>
        </w:rPr>
        <w:t xml:space="preserve">DESIGNING AND DETAILING A </w:t>
      </w:r>
      <w:r w:rsidR="00BC174C" w:rsidRPr="0068596B">
        <w:rPr>
          <w:rFonts w:asciiTheme="minorHAnsi" w:hAnsiTheme="minorHAnsi" w:cstheme="minorHAnsi"/>
          <w:b/>
          <w:caps/>
          <w:sz w:val="20"/>
          <w:szCs w:val="20"/>
        </w:rPr>
        <w:t>Sika MVA for Concrete and CMU</w:t>
      </w:r>
    </w:p>
    <w:p w14:paraId="3874F29F" w14:textId="77777777" w:rsidR="006D425F" w:rsidRPr="0068596B" w:rsidRDefault="006D425F" w:rsidP="004E2008">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sz w:val="20"/>
          <w:szCs w:val="20"/>
        </w:rPr>
      </w:pPr>
      <w:r w:rsidRPr="0068596B">
        <w:rPr>
          <w:rFonts w:asciiTheme="minorHAnsi" w:hAnsiTheme="minorHAnsi" w:cstheme="minorHAnsi"/>
          <w:sz w:val="20"/>
          <w:szCs w:val="20"/>
        </w:rPr>
        <w:t>General: The system shall be installed in strict accordance with current recommended published details and product specifications from the system’s manufacturer.</w:t>
      </w:r>
      <w:r w:rsidR="00F16C1F" w:rsidRPr="0068596B">
        <w:rPr>
          <w:rFonts w:asciiTheme="minorHAnsi" w:hAnsiTheme="minorHAnsi" w:cstheme="minorHAnsi"/>
          <w:sz w:val="20"/>
          <w:szCs w:val="20"/>
        </w:rPr>
        <w:t xml:space="preserve"> </w:t>
      </w:r>
    </w:p>
    <w:p w14:paraId="798CA0AA" w14:textId="77777777" w:rsidR="00956B33" w:rsidRPr="0068596B" w:rsidRDefault="00956B33" w:rsidP="004E2008">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sz w:val="20"/>
          <w:szCs w:val="20"/>
        </w:rPr>
      </w:pPr>
    </w:p>
    <w:p w14:paraId="22FC90F9" w14:textId="77777777" w:rsidR="00956B33" w:rsidRPr="0068596B" w:rsidRDefault="00956B33" w:rsidP="007A495B">
      <w:pPr>
        <w:widowControl w:val="0"/>
        <w:numPr>
          <w:ilvl w:val="0"/>
          <w:numId w:val="16"/>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68596B">
        <w:rPr>
          <w:rFonts w:asciiTheme="minorHAnsi" w:hAnsiTheme="minorHAnsi" w:cstheme="minorHAnsi"/>
          <w:b/>
          <w:sz w:val="20"/>
        </w:rPr>
        <w:t>Substrate Systems:</w:t>
      </w:r>
    </w:p>
    <w:p w14:paraId="4E5253A2" w14:textId="08136A63" w:rsidR="00956B33" w:rsidRPr="0068596B" w:rsidRDefault="00956B33" w:rsidP="0068596B">
      <w:pPr>
        <w:widowControl w:val="0"/>
        <w:numPr>
          <w:ilvl w:val="0"/>
          <w:numId w:val="17"/>
        </w:numPr>
        <w:tabs>
          <w:tab w:val="clear" w:pos="414"/>
          <w:tab w:val="left" w:pos="144"/>
          <w:tab w:val="num" w:pos="450"/>
        </w:tabs>
        <w:autoSpaceDE w:val="0"/>
        <w:autoSpaceDN w:val="0"/>
        <w:adjustRightInd w:val="0"/>
        <w:ind w:hanging="270"/>
        <w:rPr>
          <w:rFonts w:asciiTheme="minorHAnsi" w:hAnsiTheme="minorHAnsi" w:cstheme="minorHAnsi"/>
          <w:sz w:val="20"/>
        </w:rPr>
      </w:pPr>
      <w:r w:rsidRPr="0068596B">
        <w:rPr>
          <w:rFonts w:asciiTheme="minorHAnsi" w:hAnsiTheme="minorHAnsi" w:cstheme="minorHAnsi"/>
          <w:sz w:val="20"/>
        </w:rPr>
        <w:t xml:space="preserve">Acceptable substrates are </w:t>
      </w:r>
      <w:r w:rsidR="00B20D68">
        <w:rPr>
          <w:rFonts w:asciiTheme="minorHAnsi" w:hAnsiTheme="minorHAnsi" w:cstheme="minorHAnsi"/>
          <w:sz w:val="20"/>
        </w:rPr>
        <w:t>c</w:t>
      </w:r>
      <w:r w:rsidRPr="0068596B">
        <w:rPr>
          <w:rFonts w:asciiTheme="minorHAnsi" w:hAnsiTheme="minorHAnsi" w:cstheme="minorHAnsi"/>
          <w:sz w:val="20"/>
        </w:rPr>
        <w:t xml:space="preserve">oncrete </w:t>
      </w:r>
      <w:r w:rsidR="00B20D68">
        <w:rPr>
          <w:rFonts w:asciiTheme="minorHAnsi" w:hAnsiTheme="minorHAnsi" w:cstheme="minorHAnsi"/>
          <w:sz w:val="20"/>
        </w:rPr>
        <w:t>m</w:t>
      </w:r>
      <w:r w:rsidRPr="0068596B">
        <w:rPr>
          <w:rFonts w:asciiTheme="minorHAnsi" w:hAnsiTheme="minorHAnsi" w:cstheme="minorHAnsi"/>
          <w:sz w:val="20"/>
        </w:rPr>
        <w:t xml:space="preserve">asonry </w:t>
      </w:r>
      <w:r w:rsidR="00B20D68">
        <w:rPr>
          <w:rFonts w:asciiTheme="minorHAnsi" w:hAnsiTheme="minorHAnsi" w:cstheme="minorHAnsi"/>
          <w:sz w:val="20"/>
        </w:rPr>
        <w:t>u</w:t>
      </w:r>
      <w:r w:rsidRPr="0068596B">
        <w:rPr>
          <w:rFonts w:asciiTheme="minorHAnsi" w:hAnsiTheme="minorHAnsi" w:cstheme="minorHAnsi"/>
          <w:sz w:val="20"/>
        </w:rPr>
        <w:t>nits (excluding fluted block</w:t>
      </w:r>
      <w:r w:rsidR="002C69D3" w:rsidRPr="0068596B">
        <w:rPr>
          <w:rFonts w:asciiTheme="minorHAnsi" w:hAnsiTheme="minorHAnsi" w:cstheme="minorHAnsi"/>
          <w:sz w:val="20"/>
        </w:rPr>
        <w:t>; s</w:t>
      </w:r>
      <w:r w:rsidRPr="0068596B">
        <w:rPr>
          <w:rFonts w:asciiTheme="minorHAnsi" w:hAnsiTheme="minorHAnsi" w:cstheme="minorHAnsi"/>
          <w:sz w:val="20"/>
        </w:rPr>
        <w:t>plit face</w:t>
      </w:r>
      <w:r w:rsidR="002C69D3" w:rsidRPr="0068596B">
        <w:rPr>
          <w:rFonts w:asciiTheme="minorHAnsi" w:hAnsiTheme="minorHAnsi" w:cstheme="minorHAnsi"/>
          <w:sz w:val="20"/>
        </w:rPr>
        <w:t>d block</w:t>
      </w:r>
      <w:r w:rsidRPr="0068596B">
        <w:rPr>
          <w:rFonts w:asciiTheme="minorHAnsi" w:hAnsiTheme="minorHAnsi" w:cstheme="minorHAnsi"/>
          <w:sz w:val="20"/>
        </w:rPr>
        <w:t xml:space="preserve"> should be asses</w:t>
      </w:r>
      <w:r w:rsidR="002C69D3" w:rsidRPr="0068596B">
        <w:rPr>
          <w:rFonts w:asciiTheme="minorHAnsi" w:hAnsiTheme="minorHAnsi" w:cstheme="minorHAnsi"/>
          <w:sz w:val="20"/>
        </w:rPr>
        <w:t>sed</w:t>
      </w:r>
      <w:r w:rsidRPr="0068596B">
        <w:rPr>
          <w:rFonts w:asciiTheme="minorHAnsi" w:hAnsiTheme="minorHAnsi" w:cstheme="minorHAnsi"/>
          <w:sz w:val="20"/>
        </w:rPr>
        <w:t xml:space="preserve"> on </w:t>
      </w:r>
      <w:proofErr w:type="gramStart"/>
      <w:r w:rsidRPr="0068596B">
        <w:rPr>
          <w:rFonts w:asciiTheme="minorHAnsi" w:hAnsiTheme="minorHAnsi" w:cstheme="minorHAnsi"/>
          <w:sz w:val="20"/>
        </w:rPr>
        <w:t>project by project</w:t>
      </w:r>
      <w:proofErr w:type="gramEnd"/>
      <w:r w:rsidRPr="0068596B">
        <w:rPr>
          <w:rFonts w:asciiTheme="minorHAnsi" w:hAnsiTheme="minorHAnsi" w:cstheme="minorHAnsi"/>
          <w:sz w:val="20"/>
        </w:rPr>
        <w:t xml:space="preserve"> basis</w:t>
      </w:r>
      <w:r w:rsidR="002C69D3" w:rsidRPr="0068596B">
        <w:rPr>
          <w:rFonts w:asciiTheme="minorHAnsi" w:hAnsiTheme="minorHAnsi" w:cstheme="minorHAnsi"/>
          <w:sz w:val="20"/>
        </w:rPr>
        <w:t>)</w:t>
      </w:r>
      <w:r w:rsidRPr="0068596B">
        <w:rPr>
          <w:rFonts w:asciiTheme="minorHAnsi" w:hAnsiTheme="minorHAnsi" w:cstheme="minorHAnsi"/>
          <w:sz w:val="20"/>
        </w:rPr>
        <w:t xml:space="preserve"> </w:t>
      </w:r>
      <w:r w:rsidR="00F67D93" w:rsidRPr="0068596B">
        <w:rPr>
          <w:rFonts w:asciiTheme="minorHAnsi" w:hAnsiTheme="minorHAnsi" w:cstheme="minorHAnsi"/>
          <w:sz w:val="20"/>
        </w:rPr>
        <w:t xml:space="preserve">brick </w:t>
      </w:r>
      <w:r w:rsidR="002C69D3" w:rsidRPr="0068596B">
        <w:rPr>
          <w:rFonts w:asciiTheme="minorHAnsi" w:hAnsiTheme="minorHAnsi" w:cstheme="minorHAnsi"/>
          <w:sz w:val="20"/>
        </w:rPr>
        <w:t xml:space="preserve">and </w:t>
      </w:r>
      <w:r w:rsidR="00B20D68">
        <w:rPr>
          <w:rFonts w:asciiTheme="minorHAnsi" w:hAnsiTheme="minorHAnsi" w:cstheme="minorHAnsi"/>
          <w:sz w:val="20"/>
        </w:rPr>
        <w:t xml:space="preserve">precast and cast-in-place </w:t>
      </w:r>
      <w:r w:rsidRPr="0068596B">
        <w:rPr>
          <w:rFonts w:asciiTheme="minorHAnsi" w:hAnsiTheme="minorHAnsi" w:cstheme="minorHAnsi"/>
          <w:sz w:val="20"/>
        </w:rPr>
        <w:t>concrete.</w:t>
      </w:r>
    </w:p>
    <w:p w14:paraId="475F4A03" w14:textId="71B44AF8" w:rsidR="00956B33" w:rsidRPr="0068596B" w:rsidRDefault="00956B33" w:rsidP="007A495B">
      <w:pPr>
        <w:widowControl w:val="0"/>
        <w:numPr>
          <w:ilvl w:val="0"/>
          <w:numId w:val="17"/>
        </w:numPr>
        <w:tabs>
          <w:tab w:val="clear" w:pos="414"/>
          <w:tab w:val="left" w:pos="144"/>
          <w:tab w:val="left" w:pos="432"/>
        </w:tabs>
        <w:autoSpaceDE w:val="0"/>
        <w:autoSpaceDN w:val="0"/>
        <w:adjustRightInd w:val="0"/>
        <w:ind w:hanging="270"/>
        <w:rPr>
          <w:rFonts w:asciiTheme="minorHAnsi" w:hAnsiTheme="minorHAnsi" w:cstheme="minorHAnsi"/>
          <w:sz w:val="20"/>
        </w:rPr>
      </w:pPr>
      <w:r w:rsidRPr="0068596B">
        <w:rPr>
          <w:rFonts w:asciiTheme="minorHAnsi" w:hAnsiTheme="minorHAnsi" w:cstheme="minorHAnsi"/>
          <w:sz w:val="20"/>
        </w:rPr>
        <w:t xml:space="preserve">Painted and otherwise coated surfaces </w:t>
      </w:r>
      <w:r w:rsidR="002C69D3" w:rsidRPr="0068596B">
        <w:rPr>
          <w:rFonts w:asciiTheme="minorHAnsi" w:hAnsiTheme="minorHAnsi" w:cstheme="minorHAnsi"/>
          <w:sz w:val="20"/>
        </w:rPr>
        <w:t xml:space="preserve">should </w:t>
      </w:r>
      <w:r w:rsidRPr="0068596B">
        <w:rPr>
          <w:rFonts w:asciiTheme="minorHAnsi" w:hAnsiTheme="minorHAnsi" w:cstheme="minorHAnsi"/>
          <w:sz w:val="20"/>
        </w:rPr>
        <w:t xml:space="preserve">be inspected and prepared before application. The applicator shall verify that the proposed substrate is acceptable prior to the </w:t>
      </w:r>
      <w:r w:rsidR="00BC174C" w:rsidRPr="0068596B">
        <w:rPr>
          <w:rFonts w:asciiTheme="minorHAnsi" w:hAnsiTheme="minorHAnsi" w:cstheme="minorHAnsi"/>
          <w:sz w:val="20"/>
        </w:rPr>
        <w:t>Sika MVA for Concrete and CMU</w:t>
      </w:r>
      <w:r w:rsidRPr="0068596B">
        <w:rPr>
          <w:rFonts w:asciiTheme="minorHAnsi" w:hAnsiTheme="minorHAnsi" w:cstheme="minorHAnsi"/>
          <w:sz w:val="20"/>
        </w:rPr>
        <w:t xml:space="preserve"> installation.</w:t>
      </w:r>
      <w:r w:rsidR="00A76F48" w:rsidRPr="0068596B">
        <w:rPr>
          <w:rFonts w:asciiTheme="minorHAnsi" w:hAnsiTheme="minorHAnsi" w:cstheme="minorHAnsi"/>
          <w:sz w:val="20"/>
        </w:rPr>
        <w:t xml:space="preserve"> Perform field adhesion tests as required.</w:t>
      </w:r>
    </w:p>
    <w:p w14:paraId="2DA73EF7" w14:textId="77777777" w:rsidR="004E395A" w:rsidRPr="0068596B" w:rsidRDefault="004E395A" w:rsidP="004E395A">
      <w:pPr>
        <w:widowControl w:val="0"/>
        <w:tabs>
          <w:tab w:val="left" w:pos="144"/>
          <w:tab w:val="left" w:pos="432"/>
        </w:tabs>
        <w:autoSpaceDE w:val="0"/>
        <w:autoSpaceDN w:val="0"/>
        <w:adjustRightInd w:val="0"/>
        <w:rPr>
          <w:rFonts w:asciiTheme="minorHAnsi" w:hAnsiTheme="minorHAnsi" w:cstheme="minorHAnsi"/>
          <w:sz w:val="20"/>
        </w:rPr>
      </w:pPr>
    </w:p>
    <w:p w14:paraId="04275676" w14:textId="77777777" w:rsidR="004E395A" w:rsidRPr="0068596B" w:rsidRDefault="004E395A" w:rsidP="007A495B">
      <w:pPr>
        <w:widowControl w:val="0"/>
        <w:numPr>
          <w:ilvl w:val="0"/>
          <w:numId w:val="16"/>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68596B">
        <w:rPr>
          <w:rFonts w:asciiTheme="minorHAnsi" w:hAnsiTheme="minorHAnsi" w:cstheme="minorHAnsi"/>
          <w:b/>
          <w:sz w:val="20"/>
        </w:rPr>
        <w:t>System Joints</w:t>
      </w:r>
    </w:p>
    <w:p w14:paraId="742CA057" w14:textId="77777777" w:rsidR="004E395A" w:rsidRPr="0068596B" w:rsidRDefault="004E395A" w:rsidP="0068596B">
      <w:pPr>
        <w:widowControl w:val="0"/>
        <w:numPr>
          <w:ilvl w:val="0"/>
          <w:numId w:val="18"/>
        </w:numPr>
        <w:tabs>
          <w:tab w:val="left" w:pos="144"/>
          <w:tab w:val="num" w:pos="450"/>
          <w:tab w:val="left" w:pos="72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szCs w:val="20"/>
        </w:rPr>
      </w:pPr>
      <w:bookmarkStart w:id="3" w:name="_Hlk508894623"/>
      <w:r w:rsidRPr="0068596B">
        <w:rPr>
          <w:rFonts w:asciiTheme="minorHAnsi" w:hAnsiTheme="minorHAnsi" w:cstheme="minorHAnsi"/>
          <w:sz w:val="20"/>
          <w:szCs w:val="20"/>
        </w:rPr>
        <w:t>It is the sole responsibility of the project design team, including the architect, engineer, etc., to ultimately determine specific expansion joint placement, width and design. Detail specific locations in construction drawings.</w:t>
      </w:r>
    </w:p>
    <w:bookmarkEnd w:id="3"/>
    <w:p w14:paraId="6F1021A3" w14:textId="7F18A60C" w:rsidR="004E395A" w:rsidRPr="0068596B" w:rsidRDefault="004E395A" w:rsidP="007A495B">
      <w:pPr>
        <w:widowControl w:val="0"/>
        <w:numPr>
          <w:ilvl w:val="0"/>
          <w:numId w:val="18"/>
        </w:numPr>
        <w:tabs>
          <w:tab w:val="left" w:pos="144"/>
          <w:tab w:val="left" w:pos="432"/>
          <w:tab w:val="num" w:pos="540"/>
          <w:tab w:val="left" w:pos="72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szCs w:val="20"/>
        </w:rPr>
      </w:pPr>
      <w:r w:rsidRPr="0068596B">
        <w:rPr>
          <w:rFonts w:asciiTheme="minorHAnsi" w:hAnsiTheme="minorHAnsi" w:cstheme="minorHAnsi"/>
          <w:sz w:val="20"/>
          <w:szCs w:val="20"/>
        </w:rPr>
        <w:t xml:space="preserve">Sealant joints are required at all penetrations through the </w:t>
      </w:r>
      <w:r w:rsidR="00BC174C" w:rsidRPr="0068596B">
        <w:rPr>
          <w:rFonts w:asciiTheme="minorHAnsi" w:hAnsiTheme="minorHAnsi" w:cstheme="minorHAnsi"/>
          <w:sz w:val="20"/>
          <w:szCs w:val="20"/>
        </w:rPr>
        <w:t>Sika</w:t>
      </w:r>
      <w:r w:rsidRPr="0068596B">
        <w:rPr>
          <w:rFonts w:asciiTheme="minorHAnsi" w:hAnsiTheme="minorHAnsi" w:cstheme="minorHAnsi"/>
          <w:sz w:val="20"/>
          <w:szCs w:val="20"/>
        </w:rPr>
        <w:t xml:space="preserve"> System.</w:t>
      </w:r>
    </w:p>
    <w:p w14:paraId="58E76A1E" w14:textId="0FC09385" w:rsidR="00A654F9" w:rsidRPr="0068596B" w:rsidRDefault="00BC174C" w:rsidP="007A495B">
      <w:pPr>
        <w:widowControl w:val="0"/>
        <w:numPr>
          <w:ilvl w:val="0"/>
          <w:numId w:val="18"/>
        </w:numPr>
        <w:tabs>
          <w:tab w:val="left" w:pos="144"/>
          <w:tab w:val="left" w:pos="432"/>
          <w:tab w:val="num" w:pos="540"/>
          <w:tab w:val="left" w:pos="72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68596B">
        <w:rPr>
          <w:rFonts w:asciiTheme="minorHAnsi" w:hAnsiTheme="minorHAnsi" w:cstheme="minorHAnsi"/>
          <w:sz w:val="20"/>
        </w:rPr>
        <w:t>S</w:t>
      </w:r>
      <w:r w:rsidR="004E395A" w:rsidRPr="0068596B">
        <w:rPr>
          <w:rFonts w:asciiTheme="minorHAnsi" w:hAnsiTheme="minorHAnsi" w:cstheme="minorHAnsi"/>
          <w:sz w:val="20"/>
        </w:rPr>
        <w:t>ealant</w:t>
      </w:r>
      <w:r w:rsidRPr="0068596B">
        <w:rPr>
          <w:rFonts w:asciiTheme="minorHAnsi" w:hAnsiTheme="minorHAnsi" w:cstheme="minorHAnsi"/>
          <w:sz w:val="20"/>
        </w:rPr>
        <w:t xml:space="preserve"> shall be acceptable for use with the specified adhered veneer, as determined by the project designer</w:t>
      </w:r>
      <w:r w:rsidR="004E395A" w:rsidRPr="0068596B">
        <w:rPr>
          <w:rFonts w:asciiTheme="minorHAnsi" w:hAnsiTheme="minorHAnsi" w:cstheme="minorHAnsi"/>
          <w:sz w:val="20"/>
          <w:szCs w:val="20"/>
        </w:rPr>
        <w:t>.</w:t>
      </w:r>
    </w:p>
    <w:p w14:paraId="40DEDD23" w14:textId="77777777" w:rsidR="00A654F9" w:rsidRPr="0068596B" w:rsidRDefault="00A654F9" w:rsidP="00A654F9">
      <w:pPr>
        <w:widowControl w:val="0"/>
        <w:tabs>
          <w:tab w:val="left" w:pos="144"/>
          <w:tab w:val="left" w:pos="432"/>
          <w:tab w:val="left" w:pos="720"/>
          <w:tab w:val="left" w:pos="1296"/>
          <w:tab w:val="left" w:pos="1584"/>
          <w:tab w:val="left" w:pos="1872"/>
          <w:tab w:val="left" w:pos="2160"/>
        </w:tabs>
        <w:autoSpaceDE w:val="0"/>
        <w:autoSpaceDN w:val="0"/>
        <w:adjustRightInd w:val="0"/>
        <w:ind w:left="540"/>
        <w:outlineLvl w:val="0"/>
        <w:rPr>
          <w:rFonts w:asciiTheme="minorHAnsi" w:hAnsiTheme="minorHAnsi" w:cstheme="minorHAnsi"/>
          <w:sz w:val="20"/>
        </w:rPr>
      </w:pPr>
    </w:p>
    <w:p w14:paraId="40D65232" w14:textId="05EA2E61" w:rsidR="00A654F9" w:rsidRPr="0068596B" w:rsidRDefault="00A654F9" w:rsidP="007A495B">
      <w:pPr>
        <w:widowControl w:val="0"/>
        <w:numPr>
          <w:ilvl w:val="0"/>
          <w:numId w:val="16"/>
        </w:numPr>
        <w:tabs>
          <w:tab w:val="clear" w:pos="1080"/>
          <w:tab w:val="left" w:pos="144"/>
          <w:tab w:val="left" w:pos="27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68596B">
        <w:rPr>
          <w:rFonts w:asciiTheme="minorHAnsi" w:hAnsiTheme="minorHAnsi" w:cstheme="minorHAnsi"/>
          <w:b/>
          <w:sz w:val="20"/>
        </w:rPr>
        <w:t xml:space="preserve">Grade Condition: </w:t>
      </w:r>
      <w:r w:rsidRPr="0068596B">
        <w:rPr>
          <w:rFonts w:asciiTheme="minorHAnsi" w:hAnsiTheme="minorHAnsi" w:cstheme="minorHAnsi"/>
          <w:sz w:val="20"/>
          <w:szCs w:val="20"/>
        </w:rPr>
        <w:t xml:space="preserve">The </w:t>
      </w:r>
      <w:r w:rsidR="00BC174C" w:rsidRPr="0068596B">
        <w:rPr>
          <w:rFonts w:asciiTheme="minorHAnsi" w:hAnsiTheme="minorHAnsi" w:cstheme="minorHAnsi"/>
          <w:sz w:val="20"/>
          <w:szCs w:val="20"/>
        </w:rPr>
        <w:t xml:space="preserve">Sika MVA for Concrete and CMU application </w:t>
      </w:r>
      <w:r w:rsidRPr="0068596B">
        <w:rPr>
          <w:rFonts w:asciiTheme="minorHAnsi" w:hAnsiTheme="minorHAnsi" w:cstheme="minorHAnsi"/>
          <w:sz w:val="20"/>
        </w:rPr>
        <w:t>is not intended for use below grade or on surfaces subject to continuous or intermittent immersion in water or hydrostatic pressure.</w:t>
      </w:r>
      <w:r w:rsidR="00A76F48" w:rsidRPr="0068596B">
        <w:rPr>
          <w:rFonts w:asciiTheme="minorHAnsi" w:hAnsiTheme="minorHAnsi" w:cstheme="minorHAnsi"/>
          <w:sz w:val="20"/>
        </w:rPr>
        <w:t xml:space="preserve"> Per NCMS/MSV guide for installation of adhered manufactured stone veneer - maintain a 2” (51 mm) clearance from grade or ½” (13 mm) from a paved surface provided that frost heave of adjacent surfaces is taken into consideration. </w:t>
      </w:r>
      <w:r w:rsidRPr="0068596B">
        <w:rPr>
          <w:rFonts w:asciiTheme="minorHAnsi" w:hAnsiTheme="minorHAnsi" w:cstheme="minorHAnsi"/>
          <w:sz w:val="20"/>
        </w:rPr>
        <w:t xml:space="preserve">  </w:t>
      </w:r>
    </w:p>
    <w:p w14:paraId="791C10C4" w14:textId="77777777" w:rsidR="00341E4B" w:rsidRPr="0068596B" w:rsidRDefault="00341E4B" w:rsidP="004E2008">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p>
    <w:p w14:paraId="44BC2FC8" w14:textId="77777777" w:rsidR="00341E4B" w:rsidRPr="0068596B" w:rsidRDefault="00341E4B" w:rsidP="00341E4B">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68596B">
        <w:rPr>
          <w:rFonts w:asciiTheme="minorHAnsi" w:hAnsiTheme="minorHAnsi" w:cstheme="minorHAnsi"/>
          <w:b/>
          <w:sz w:val="20"/>
        </w:rPr>
        <w:t>TECHNICAL INFORMATION</w:t>
      </w:r>
    </w:p>
    <w:p w14:paraId="2C837537" w14:textId="5F83081F" w:rsidR="008A75AA" w:rsidRPr="0068596B" w:rsidRDefault="008A75AA" w:rsidP="008A75AA">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szCs w:val="20"/>
        </w:rPr>
      </w:pPr>
      <w:r w:rsidRPr="0068596B">
        <w:rPr>
          <w:rFonts w:asciiTheme="minorHAnsi" w:hAnsiTheme="minorHAnsi" w:cstheme="minorHAnsi"/>
          <w:sz w:val="20"/>
          <w:szCs w:val="20"/>
        </w:rPr>
        <w:t xml:space="preserve">Consult Sika Facades’ Technical Services Department for </w:t>
      </w:r>
      <w:r w:rsidR="00007276" w:rsidRPr="0068596B">
        <w:rPr>
          <w:rFonts w:asciiTheme="minorHAnsi" w:hAnsiTheme="minorHAnsi" w:cstheme="minorHAnsi"/>
          <w:sz w:val="20"/>
          <w:szCs w:val="20"/>
        </w:rPr>
        <w:t xml:space="preserve">technical questions </w:t>
      </w:r>
      <w:r w:rsidRPr="0068596B">
        <w:rPr>
          <w:rFonts w:asciiTheme="minorHAnsi" w:hAnsiTheme="minorHAnsi" w:cstheme="minorHAnsi"/>
          <w:sz w:val="20"/>
          <w:szCs w:val="20"/>
        </w:rPr>
        <w:t xml:space="preserve">concerning </w:t>
      </w:r>
      <w:r w:rsidR="00007276" w:rsidRPr="0068596B">
        <w:rPr>
          <w:rFonts w:asciiTheme="minorHAnsi" w:hAnsiTheme="minorHAnsi" w:cstheme="minorHAnsi"/>
          <w:sz w:val="20"/>
          <w:szCs w:val="20"/>
        </w:rPr>
        <w:t xml:space="preserve">the </w:t>
      </w:r>
      <w:r w:rsidRPr="0068596B">
        <w:rPr>
          <w:rFonts w:asciiTheme="minorHAnsi" w:hAnsiTheme="minorHAnsi" w:cstheme="minorHAnsi"/>
          <w:sz w:val="20"/>
          <w:szCs w:val="20"/>
        </w:rPr>
        <w:t xml:space="preserve">application. Consult the </w:t>
      </w:r>
      <w:r w:rsidR="00007276" w:rsidRPr="0068596B">
        <w:rPr>
          <w:rFonts w:asciiTheme="minorHAnsi" w:hAnsiTheme="minorHAnsi" w:cstheme="minorHAnsi"/>
          <w:sz w:val="20"/>
          <w:szCs w:val="20"/>
        </w:rPr>
        <w:t xml:space="preserve">Sika </w:t>
      </w:r>
      <w:r w:rsidRPr="0068596B">
        <w:rPr>
          <w:rFonts w:asciiTheme="minorHAnsi" w:hAnsiTheme="minorHAnsi" w:cstheme="minorHAnsi"/>
          <w:sz w:val="20"/>
          <w:szCs w:val="20"/>
        </w:rPr>
        <w:t xml:space="preserve">website, </w:t>
      </w:r>
      <w:bookmarkStart w:id="4" w:name="_Hlk157420603"/>
      <w:r w:rsidRPr="0068596B">
        <w:rPr>
          <w:rFonts w:asciiTheme="minorHAnsi" w:hAnsiTheme="minorHAnsi" w:cstheme="minorHAnsi"/>
          <w:sz w:val="20"/>
          <w:szCs w:val="20"/>
        </w:rPr>
        <w:t>usa.sika.com</w:t>
      </w:r>
      <w:bookmarkEnd w:id="4"/>
      <w:r w:rsidRPr="0068596B">
        <w:rPr>
          <w:rFonts w:asciiTheme="minorHAnsi" w:hAnsiTheme="minorHAnsi" w:cstheme="minorHAnsi"/>
          <w:sz w:val="20"/>
          <w:szCs w:val="20"/>
        </w:rPr>
        <w:t>, for additional information about products, systems, and updated literature.</w:t>
      </w:r>
    </w:p>
    <w:p w14:paraId="4A8D9EFC" w14:textId="77777777" w:rsidR="00A654F9" w:rsidRPr="0068596B" w:rsidRDefault="00A654F9" w:rsidP="00956B33">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012028F" w14:textId="77777777" w:rsidR="00491E3D" w:rsidRPr="0068596B" w:rsidRDefault="00491E3D" w:rsidP="00A53D73">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p>
    <w:p w14:paraId="5D19F9D1" w14:textId="77777777" w:rsidR="007A495B" w:rsidRPr="0068596B" w:rsidRDefault="007A495B" w:rsidP="00A53D73">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p>
    <w:p w14:paraId="6F98E6C1" w14:textId="7A2B2B8F" w:rsidR="00A53D73" w:rsidRPr="0068596B" w:rsidRDefault="00A53D73" w:rsidP="00A53D73">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r w:rsidRPr="0068596B">
        <w:rPr>
          <w:rFonts w:asciiTheme="minorHAnsi" w:hAnsiTheme="minorHAnsi" w:cstheme="minorHAnsi"/>
          <w:b/>
          <w:sz w:val="20"/>
          <w:szCs w:val="20"/>
        </w:rPr>
        <w:t>PART 1 GENERAL</w:t>
      </w:r>
    </w:p>
    <w:p w14:paraId="57D9778B" w14:textId="77777777" w:rsidR="00A53D73" w:rsidRPr="0068596B" w:rsidRDefault="00A53D73" w:rsidP="00A53D73">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szCs w:val="20"/>
        </w:rPr>
      </w:pPr>
      <w:r w:rsidRPr="0068596B">
        <w:rPr>
          <w:rFonts w:asciiTheme="minorHAnsi" w:hAnsiTheme="minorHAnsi" w:cstheme="minorHAnsi"/>
          <w:b/>
          <w:color w:val="0000FF"/>
          <w:sz w:val="20"/>
          <w:szCs w:val="20"/>
          <w:u w:val="single"/>
        </w:rPr>
        <w:t>NOTE TO SPECIFIER: Items in blue/underlined indicate a system option or choice of options. Throughout the specification, delete those which are not required or utilized.</w:t>
      </w:r>
    </w:p>
    <w:p w14:paraId="4CCBEC08" w14:textId="0CD32BB8" w:rsidR="00A53D73" w:rsidRPr="0068596B" w:rsidRDefault="0068596B" w:rsidP="00A53D73">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szCs w:val="20"/>
        </w:rPr>
      </w:pPr>
      <w:r>
        <w:rPr>
          <w:rFonts w:asciiTheme="minorHAnsi" w:hAnsiTheme="minorHAnsi" w:cstheme="minorHAnsi"/>
          <w:b/>
          <w:sz w:val="20"/>
          <w:szCs w:val="20"/>
        </w:rPr>
        <w:t xml:space="preserve"> </w:t>
      </w:r>
      <w:r w:rsidR="00A53D73" w:rsidRPr="0068596B">
        <w:rPr>
          <w:rFonts w:asciiTheme="minorHAnsi" w:hAnsiTheme="minorHAnsi" w:cstheme="minorHAnsi"/>
          <w:b/>
          <w:sz w:val="20"/>
          <w:szCs w:val="20"/>
        </w:rPr>
        <w:t>SECTION INCLUDES</w:t>
      </w:r>
    </w:p>
    <w:p w14:paraId="462AD542" w14:textId="69D04261" w:rsidR="00F70F8A" w:rsidRPr="0068596B" w:rsidRDefault="00007276" w:rsidP="00F70F8A">
      <w:pPr>
        <w:numPr>
          <w:ilvl w:val="0"/>
          <w:numId w:val="2"/>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Sika </w:t>
      </w:r>
      <w:r w:rsidR="00F70F8A" w:rsidRPr="0068596B">
        <w:rPr>
          <w:rFonts w:asciiTheme="minorHAnsi" w:hAnsiTheme="minorHAnsi" w:cstheme="minorHAnsi"/>
          <w:sz w:val="20"/>
          <w:szCs w:val="20"/>
        </w:rPr>
        <w:t>products are listed in this specification to establish a standard of quality. Any substitutions to this specification shall be submitted to and receive approval from the Architect at least 10 days before bidding. Proof of equality shall be borne by the submitter.</w:t>
      </w:r>
    </w:p>
    <w:p w14:paraId="74442375" w14:textId="3EB9041F" w:rsidR="001D555D" w:rsidRPr="0068596B" w:rsidRDefault="00CC010B" w:rsidP="00A53D73">
      <w:pPr>
        <w:numPr>
          <w:ilvl w:val="0"/>
          <w:numId w:val="2"/>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Sika MVA for Concrete and CMU</w:t>
      </w:r>
      <w:r w:rsidR="001D555D" w:rsidRPr="0068596B">
        <w:rPr>
          <w:rFonts w:asciiTheme="minorHAnsi" w:hAnsiTheme="minorHAnsi" w:cstheme="minorHAnsi"/>
          <w:sz w:val="20"/>
          <w:szCs w:val="20"/>
        </w:rPr>
        <w:t xml:space="preserve">: consisting of </w:t>
      </w:r>
      <w:r w:rsidR="00C94E80">
        <w:rPr>
          <w:rFonts w:asciiTheme="minorHAnsi" w:hAnsiTheme="minorHAnsi" w:cstheme="minorHAnsi"/>
          <w:sz w:val="20"/>
          <w:szCs w:val="20"/>
        </w:rPr>
        <w:t>PAREX</w:t>
      </w:r>
      <w:r w:rsidRPr="0068596B">
        <w:rPr>
          <w:rFonts w:asciiTheme="minorHAnsi" w:hAnsiTheme="minorHAnsi" w:cstheme="minorHAnsi"/>
          <w:sz w:val="20"/>
          <w:szCs w:val="20"/>
        </w:rPr>
        <w:t xml:space="preserve"> </w:t>
      </w:r>
      <w:r w:rsidRPr="0000579B">
        <w:rPr>
          <w:rFonts w:asciiTheme="minorHAnsi" w:hAnsiTheme="minorHAnsi" w:cstheme="minorHAnsi"/>
          <w:caps/>
          <w:sz w:val="20"/>
          <w:szCs w:val="20"/>
        </w:rPr>
        <w:t>WeatherSeal Spray &amp; Roll-On</w:t>
      </w:r>
      <w:r w:rsidRPr="0068596B">
        <w:rPr>
          <w:rFonts w:asciiTheme="minorHAnsi" w:hAnsiTheme="minorHAnsi" w:cstheme="minorHAnsi"/>
          <w:sz w:val="20"/>
          <w:szCs w:val="20"/>
        </w:rPr>
        <w:t xml:space="preserve"> </w:t>
      </w:r>
      <w:r w:rsidR="00E70C14" w:rsidRPr="0068596B">
        <w:rPr>
          <w:rFonts w:asciiTheme="minorHAnsi" w:hAnsiTheme="minorHAnsi" w:cstheme="minorHAnsi"/>
          <w:sz w:val="20"/>
          <w:szCs w:val="20"/>
        </w:rPr>
        <w:t>air/water-resistive barrier</w:t>
      </w:r>
      <w:r w:rsidR="00055AE6" w:rsidRPr="0068596B">
        <w:rPr>
          <w:rFonts w:asciiTheme="minorHAnsi" w:hAnsiTheme="minorHAnsi" w:cstheme="minorHAnsi"/>
          <w:sz w:val="20"/>
          <w:szCs w:val="20"/>
        </w:rPr>
        <w:t xml:space="preserve"> and</w:t>
      </w:r>
      <w:r w:rsidR="001D555D" w:rsidRPr="0068596B">
        <w:rPr>
          <w:rFonts w:asciiTheme="minorHAnsi" w:hAnsiTheme="minorHAnsi" w:cstheme="minorHAnsi"/>
          <w:sz w:val="20"/>
          <w:szCs w:val="20"/>
        </w:rPr>
        <w:t xml:space="preserve"> </w:t>
      </w:r>
      <w:r w:rsidRPr="0000579B">
        <w:rPr>
          <w:rFonts w:asciiTheme="minorHAnsi" w:hAnsiTheme="minorHAnsi" w:cstheme="minorHAnsi"/>
          <w:caps/>
          <w:sz w:val="20"/>
          <w:szCs w:val="20"/>
        </w:rPr>
        <w:t>SikaWall</w:t>
      </w:r>
      <w:r w:rsidR="00903CF0">
        <w:rPr>
          <w:rFonts w:asciiTheme="minorHAnsi" w:hAnsiTheme="minorHAnsi" w:cstheme="minorHAnsi"/>
          <w:caps/>
          <w:sz w:val="20"/>
          <w:szCs w:val="20"/>
        </w:rPr>
        <w:t>-1000</w:t>
      </w:r>
      <w:r w:rsidRPr="0000579B">
        <w:rPr>
          <w:rFonts w:asciiTheme="minorHAnsi" w:hAnsiTheme="minorHAnsi" w:cstheme="minorHAnsi"/>
          <w:caps/>
          <w:sz w:val="20"/>
          <w:szCs w:val="20"/>
        </w:rPr>
        <w:t xml:space="preserve"> </w:t>
      </w:r>
      <w:r w:rsidR="00B67549" w:rsidRPr="0000579B">
        <w:rPr>
          <w:rFonts w:asciiTheme="minorHAnsi" w:hAnsiTheme="minorHAnsi" w:cstheme="minorHAnsi"/>
          <w:caps/>
          <w:sz w:val="20"/>
          <w:szCs w:val="20"/>
        </w:rPr>
        <w:t xml:space="preserve">MaxGrip Veneer </w:t>
      </w:r>
      <w:r w:rsidR="007A495B" w:rsidRPr="0000579B">
        <w:rPr>
          <w:rFonts w:asciiTheme="minorHAnsi" w:hAnsiTheme="minorHAnsi" w:cstheme="minorHAnsi"/>
          <w:caps/>
          <w:sz w:val="20"/>
          <w:szCs w:val="20"/>
        </w:rPr>
        <w:t>Adhesive</w:t>
      </w:r>
      <w:r w:rsidR="00055AE6" w:rsidRPr="0068596B">
        <w:rPr>
          <w:rFonts w:asciiTheme="minorHAnsi" w:hAnsiTheme="minorHAnsi" w:cstheme="minorHAnsi"/>
          <w:sz w:val="20"/>
          <w:szCs w:val="20"/>
        </w:rPr>
        <w:t>.</w:t>
      </w:r>
    </w:p>
    <w:p w14:paraId="75114194" w14:textId="77777777" w:rsidR="0004172B" w:rsidRPr="0068596B" w:rsidRDefault="0004172B" w:rsidP="00F16C1F">
      <w:pPr>
        <w:tabs>
          <w:tab w:val="left" w:pos="1080"/>
        </w:tabs>
        <w:autoSpaceDE w:val="0"/>
        <w:autoSpaceDN w:val="0"/>
        <w:adjustRightInd w:val="0"/>
        <w:ind w:left="1440" w:hanging="720"/>
        <w:rPr>
          <w:rFonts w:asciiTheme="minorHAnsi" w:hAnsiTheme="minorHAnsi" w:cstheme="minorHAnsi"/>
          <w:b/>
          <w:bCs/>
          <w:sz w:val="20"/>
          <w:szCs w:val="20"/>
        </w:rPr>
      </w:pPr>
    </w:p>
    <w:p w14:paraId="320DB132" w14:textId="1C40E6D2" w:rsidR="001D555D" w:rsidRPr="0068596B" w:rsidRDefault="0068596B" w:rsidP="00F70F8A">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sz w:val="20"/>
          <w:szCs w:val="20"/>
        </w:rPr>
      </w:pPr>
      <w:r>
        <w:rPr>
          <w:rFonts w:asciiTheme="minorHAnsi" w:hAnsiTheme="minorHAnsi" w:cstheme="minorHAnsi"/>
          <w:b/>
          <w:bCs/>
          <w:sz w:val="20"/>
          <w:szCs w:val="20"/>
        </w:rPr>
        <w:t xml:space="preserve"> </w:t>
      </w:r>
      <w:r w:rsidR="001D555D" w:rsidRPr="0068596B">
        <w:rPr>
          <w:rFonts w:asciiTheme="minorHAnsi" w:hAnsiTheme="minorHAnsi" w:cstheme="minorHAnsi"/>
          <w:b/>
          <w:bCs/>
          <w:sz w:val="20"/>
          <w:szCs w:val="20"/>
        </w:rPr>
        <w:t>RELATED SECTIONS</w:t>
      </w:r>
    </w:p>
    <w:p w14:paraId="52538A54" w14:textId="77777777" w:rsidR="001D555D" w:rsidRPr="0068596B" w:rsidRDefault="00F70F8A" w:rsidP="00F70F8A">
      <w:pPr>
        <w:numPr>
          <w:ilvl w:val="0"/>
          <w:numId w:val="3"/>
        </w:numPr>
        <w:tabs>
          <w:tab w:val="left" w:pos="270"/>
        </w:tabs>
        <w:autoSpaceDE w:val="0"/>
        <w:autoSpaceDN w:val="0"/>
        <w:adjustRightInd w:val="0"/>
        <w:ind w:left="900" w:hanging="900"/>
        <w:rPr>
          <w:rFonts w:asciiTheme="minorHAnsi" w:hAnsiTheme="minorHAnsi" w:cstheme="minorHAnsi"/>
          <w:sz w:val="20"/>
          <w:szCs w:val="20"/>
        </w:rPr>
      </w:pPr>
      <w:r w:rsidRPr="0068596B">
        <w:rPr>
          <w:rFonts w:asciiTheme="minorHAnsi" w:hAnsiTheme="minorHAnsi" w:cstheme="minorHAnsi"/>
          <w:sz w:val="20"/>
          <w:szCs w:val="20"/>
        </w:rPr>
        <w:t>Products installed, but not supplied under this section: substrate, flashing and sealant.</w:t>
      </w:r>
    </w:p>
    <w:p w14:paraId="69EE9713" w14:textId="77777777" w:rsidR="00F70F8A" w:rsidRPr="0068596B" w:rsidRDefault="00F70F8A" w:rsidP="00F70F8A">
      <w:pPr>
        <w:tabs>
          <w:tab w:val="left" w:pos="270"/>
        </w:tabs>
        <w:autoSpaceDE w:val="0"/>
        <w:autoSpaceDN w:val="0"/>
        <w:adjustRightInd w:val="0"/>
        <w:ind w:left="900"/>
        <w:rPr>
          <w:rFonts w:asciiTheme="minorHAnsi" w:hAnsiTheme="minorHAnsi" w:cstheme="minorHAnsi"/>
          <w:sz w:val="20"/>
          <w:szCs w:val="20"/>
        </w:rPr>
      </w:pPr>
    </w:p>
    <w:p w14:paraId="01269696" w14:textId="00E3C9E1" w:rsidR="001D555D" w:rsidRPr="0068596B" w:rsidRDefault="0068596B" w:rsidP="00F70F8A">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sz w:val="20"/>
          <w:szCs w:val="20"/>
        </w:rPr>
      </w:pPr>
      <w:r>
        <w:rPr>
          <w:rFonts w:asciiTheme="minorHAnsi" w:hAnsiTheme="minorHAnsi" w:cstheme="minorHAnsi"/>
          <w:b/>
          <w:bCs/>
          <w:sz w:val="20"/>
          <w:szCs w:val="20"/>
        </w:rPr>
        <w:t xml:space="preserve"> </w:t>
      </w:r>
      <w:r w:rsidR="001D555D" w:rsidRPr="0068596B">
        <w:rPr>
          <w:rFonts w:asciiTheme="minorHAnsi" w:hAnsiTheme="minorHAnsi" w:cstheme="minorHAnsi"/>
          <w:b/>
          <w:bCs/>
          <w:sz w:val="20"/>
          <w:szCs w:val="20"/>
        </w:rPr>
        <w:t>SUBMITTALS</w:t>
      </w:r>
    </w:p>
    <w:p w14:paraId="406BB46F" w14:textId="77777777" w:rsidR="001C0BE6" w:rsidRPr="0068596B" w:rsidRDefault="001C0BE6" w:rsidP="00F12B58">
      <w:pPr>
        <w:numPr>
          <w:ilvl w:val="0"/>
          <w:numId w:val="4"/>
        </w:numPr>
        <w:tabs>
          <w:tab w:val="left" w:pos="270"/>
          <w:tab w:val="left" w:pos="720"/>
        </w:tabs>
        <w:autoSpaceDE w:val="0"/>
        <w:autoSpaceDN w:val="0"/>
        <w:adjustRightInd w:val="0"/>
        <w:ind w:hanging="1440"/>
        <w:rPr>
          <w:rFonts w:asciiTheme="minorHAnsi" w:hAnsiTheme="minorHAnsi" w:cstheme="minorHAnsi"/>
          <w:color w:val="000000"/>
          <w:sz w:val="20"/>
          <w:szCs w:val="20"/>
        </w:rPr>
      </w:pPr>
      <w:r w:rsidRPr="0068596B">
        <w:rPr>
          <w:rFonts w:asciiTheme="minorHAnsi" w:hAnsiTheme="minorHAnsi" w:cstheme="minorHAnsi"/>
          <w:color w:val="000000"/>
          <w:sz w:val="20"/>
          <w:szCs w:val="20"/>
        </w:rPr>
        <w:t xml:space="preserve">Submit under provisions of Section </w:t>
      </w:r>
      <w:r w:rsidRPr="0068596B">
        <w:rPr>
          <w:rFonts w:asciiTheme="minorHAnsi" w:hAnsiTheme="minorHAnsi" w:cstheme="minorHAnsi"/>
          <w:color w:val="0000FF"/>
          <w:sz w:val="20"/>
          <w:szCs w:val="20"/>
          <w:u w:val="single"/>
        </w:rPr>
        <w:t>[01 33 00] [x].</w:t>
      </w:r>
    </w:p>
    <w:p w14:paraId="7EF5EC26" w14:textId="21D42BE9" w:rsidR="001C0BE6" w:rsidRPr="0068596B" w:rsidRDefault="001C0BE6" w:rsidP="00F12B58">
      <w:pPr>
        <w:numPr>
          <w:ilvl w:val="0"/>
          <w:numId w:val="4"/>
        </w:numPr>
        <w:tabs>
          <w:tab w:val="left" w:pos="270"/>
          <w:tab w:val="left" w:pos="720"/>
        </w:tabs>
        <w:autoSpaceDE w:val="0"/>
        <w:autoSpaceDN w:val="0"/>
        <w:adjustRightInd w:val="0"/>
        <w:ind w:left="270" w:hanging="270"/>
        <w:rPr>
          <w:rFonts w:asciiTheme="minorHAnsi" w:hAnsiTheme="minorHAnsi" w:cstheme="minorHAnsi"/>
          <w:color w:val="000000"/>
          <w:sz w:val="20"/>
          <w:szCs w:val="20"/>
        </w:rPr>
      </w:pPr>
      <w:r w:rsidRPr="0068596B">
        <w:rPr>
          <w:rFonts w:asciiTheme="minorHAnsi" w:hAnsiTheme="minorHAnsi" w:cstheme="minorHAnsi"/>
          <w:color w:val="000000"/>
          <w:sz w:val="20"/>
          <w:szCs w:val="20"/>
        </w:rPr>
        <w:t xml:space="preserve">Product Data: Provide data on </w:t>
      </w:r>
      <w:r w:rsidR="00CC010B" w:rsidRPr="0068596B">
        <w:rPr>
          <w:rFonts w:asciiTheme="minorHAnsi" w:hAnsiTheme="minorHAnsi" w:cstheme="minorHAnsi"/>
          <w:sz w:val="20"/>
          <w:szCs w:val="20"/>
        </w:rPr>
        <w:t xml:space="preserve">Sika MVA for Concrete and CMU </w:t>
      </w:r>
      <w:r w:rsidRPr="0068596B">
        <w:rPr>
          <w:rFonts w:asciiTheme="minorHAnsi" w:hAnsiTheme="minorHAnsi" w:cstheme="minorHAnsi"/>
          <w:color w:val="000000"/>
          <w:sz w:val="20"/>
          <w:szCs w:val="20"/>
        </w:rPr>
        <w:t>materials, product characteristics, performance criteria, limitations and durability.</w:t>
      </w:r>
    </w:p>
    <w:p w14:paraId="0A708AA6" w14:textId="77777777" w:rsidR="001C0BE6" w:rsidRPr="0068596B" w:rsidRDefault="001C0BE6" w:rsidP="00F12B58">
      <w:pPr>
        <w:numPr>
          <w:ilvl w:val="0"/>
          <w:numId w:val="4"/>
        </w:numPr>
        <w:tabs>
          <w:tab w:val="left" w:pos="270"/>
          <w:tab w:val="left" w:pos="720"/>
        </w:tabs>
        <w:autoSpaceDE w:val="0"/>
        <w:autoSpaceDN w:val="0"/>
        <w:adjustRightInd w:val="0"/>
        <w:ind w:hanging="1440"/>
        <w:rPr>
          <w:rFonts w:asciiTheme="minorHAnsi" w:hAnsiTheme="minorHAnsi" w:cstheme="minorHAnsi"/>
          <w:color w:val="000000"/>
          <w:sz w:val="20"/>
          <w:szCs w:val="20"/>
        </w:rPr>
      </w:pPr>
      <w:r w:rsidRPr="0068596B">
        <w:rPr>
          <w:rFonts w:asciiTheme="minorHAnsi" w:hAnsiTheme="minorHAnsi" w:cstheme="minorHAnsi"/>
          <w:color w:val="000000"/>
          <w:sz w:val="20"/>
          <w:szCs w:val="20"/>
        </w:rPr>
        <w:t>Certificate: System manufacturer’s approval of applicator.</w:t>
      </w:r>
    </w:p>
    <w:p w14:paraId="1A83B602" w14:textId="77777777" w:rsidR="001C0BE6" w:rsidRPr="0068596B" w:rsidRDefault="001C0BE6" w:rsidP="00F12B58">
      <w:pPr>
        <w:numPr>
          <w:ilvl w:val="0"/>
          <w:numId w:val="4"/>
        </w:numPr>
        <w:tabs>
          <w:tab w:val="left" w:pos="270"/>
          <w:tab w:val="left" w:pos="720"/>
        </w:tabs>
        <w:autoSpaceDE w:val="0"/>
        <w:autoSpaceDN w:val="0"/>
        <w:adjustRightInd w:val="0"/>
        <w:ind w:hanging="1440"/>
        <w:rPr>
          <w:rFonts w:asciiTheme="minorHAnsi" w:hAnsiTheme="minorHAnsi" w:cstheme="minorHAnsi"/>
          <w:color w:val="000000"/>
          <w:sz w:val="20"/>
          <w:szCs w:val="20"/>
        </w:rPr>
      </w:pPr>
      <w:r w:rsidRPr="0068596B">
        <w:rPr>
          <w:rFonts w:asciiTheme="minorHAnsi" w:hAnsiTheme="minorHAnsi" w:cstheme="minorHAnsi"/>
          <w:color w:val="000000"/>
          <w:sz w:val="20"/>
          <w:szCs w:val="20"/>
        </w:rPr>
        <w:t>Sealant: Sealant manufacturer’s certificate of compliance with ASTM C1382.</w:t>
      </w:r>
    </w:p>
    <w:p w14:paraId="49EA2AF1" w14:textId="7B6D2473" w:rsidR="001C0BE6" w:rsidRPr="0068596B" w:rsidRDefault="001C0BE6" w:rsidP="00F12B58">
      <w:pPr>
        <w:numPr>
          <w:ilvl w:val="0"/>
          <w:numId w:val="4"/>
        </w:numPr>
        <w:tabs>
          <w:tab w:val="left" w:pos="270"/>
          <w:tab w:val="left" w:pos="720"/>
        </w:tabs>
        <w:autoSpaceDE w:val="0"/>
        <w:autoSpaceDN w:val="0"/>
        <w:adjustRightInd w:val="0"/>
        <w:ind w:left="270" w:hanging="270"/>
        <w:rPr>
          <w:rFonts w:asciiTheme="minorHAnsi" w:hAnsiTheme="minorHAnsi" w:cstheme="minorHAnsi"/>
          <w:color w:val="000000"/>
          <w:sz w:val="20"/>
          <w:szCs w:val="20"/>
        </w:rPr>
      </w:pPr>
      <w:r w:rsidRPr="0068596B">
        <w:rPr>
          <w:rFonts w:asciiTheme="minorHAnsi" w:hAnsiTheme="minorHAnsi" w:cstheme="minorHAnsi"/>
          <w:color w:val="000000"/>
          <w:sz w:val="20"/>
          <w:szCs w:val="20"/>
        </w:rPr>
        <w:t>System manufacturer’s current specifications, typical details, system overview and related product literature which indicate preparation required, storage, installation techniques</w:t>
      </w:r>
      <w:r w:rsidR="00055AE6" w:rsidRPr="0068596B">
        <w:rPr>
          <w:rFonts w:asciiTheme="minorHAnsi" w:hAnsiTheme="minorHAnsi" w:cstheme="minorHAnsi"/>
          <w:color w:val="000000"/>
          <w:sz w:val="20"/>
          <w:szCs w:val="20"/>
        </w:rPr>
        <w:t xml:space="preserve"> and</w:t>
      </w:r>
      <w:r w:rsidRPr="0068596B">
        <w:rPr>
          <w:rFonts w:asciiTheme="minorHAnsi" w:hAnsiTheme="minorHAnsi" w:cstheme="minorHAnsi"/>
          <w:color w:val="000000"/>
          <w:sz w:val="20"/>
          <w:szCs w:val="20"/>
        </w:rPr>
        <w:t xml:space="preserve"> jointing requirements</w:t>
      </w:r>
      <w:r w:rsidR="00055AE6" w:rsidRPr="0068596B">
        <w:rPr>
          <w:rFonts w:asciiTheme="minorHAnsi" w:hAnsiTheme="minorHAnsi" w:cstheme="minorHAnsi"/>
          <w:color w:val="000000"/>
          <w:sz w:val="20"/>
          <w:szCs w:val="20"/>
        </w:rPr>
        <w:t>.</w:t>
      </w:r>
    </w:p>
    <w:p w14:paraId="377E2C94" w14:textId="77777777" w:rsidR="001D555D" w:rsidRPr="0068596B" w:rsidRDefault="001D555D" w:rsidP="001D555D">
      <w:pPr>
        <w:autoSpaceDE w:val="0"/>
        <w:autoSpaceDN w:val="0"/>
        <w:adjustRightInd w:val="0"/>
        <w:rPr>
          <w:rFonts w:asciiTheme="minorHAnsi" w:hAnsiTheme="minorHAnsi" w:cstheme="minorHAnsi"/>
          <w:sz w:val="20"/>
          <w:szCs w:val="20"/>
        </w:rPr>
      </w:pPr>
      <w:r w:rsidRPr="0068596B">
        <w:rPr>
          <w:rFonts w:asciiTheme="minorHAnsi" w:hAnsiTheme="minorHAnsi" w:cstheme="minorHAnsi"/>
          <w:b/>
          <w:bCs/>
          <w:sz w:val="20"/>
          <w:szCs w:val="20"/>
        </w:rPr>
        <w:tab/>
      </w:r>
    </w:p>
    <w:p w14:paraId="7E80F91C" w14:textId="3DC46A12" w:rsidR="007F5816" w:rsidRPr="0068596B" w:rsidRDefault="0068596B" w:rsidP="007F5816">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sz w:val="20"/>
          <w:szCs w:val="20"/>
        </w:rPr>
      </w:pPr>
      <w:r>
        <w:rPr>
          <w:rFonts w:asciiTheme="minorHAnsi" w:hAnsiTheme="minorHAnsi" w:cstheme="minorHAnsi"/>
          <w:b/>
          <w:bCs/>
          <w:sz w:val="20"/>
          <w:szCs w:val="20"/>
        </w:rPr>
        <w:t xml:space="preserve"> </w:t>
      </w:r>
      <w:r w:rsidR="007F5816" w:rsidRPr="0068596B">
        <w:rPr>
          <w:rFonts w:asciiTheme="minorHAnsi" w:hAnsiTheme="minorHAnsi" w:cstheme="minorHAnsi"/>
          <w:b/>
          <w:bCs/>
          <w:sz w:val="20"/>
          <w:szCs w:val="20"/>
        </w:rPr>
        <w:t>QUALITY ASSURANCE</w:t>
      </w:r>
    </w:p>
    <w:p w14:paraId="34E1B516" w14:textId="77777777" w:rsidR="007F5816" w:rsidRPr="0068596B" w:rsidRDefault="007F5816" w:rsidP="00F12B58">
      <w:pPr>
        <w:numPr>
          <w:ilvl w:val="0"/>
          <w:numId w:val="5"/>
        </w:numPr>
        <w:tabs>
          <w:tab w:val="clear" w:pos="720"/>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Manufacturer: More than 10 years in the industry, with more than 1000 </w:t>
      </w:r>
      <w:r w:rsidR="006D7F35" w:rsidRPr="0068596B">
        <w:rPr>
          <w:rFonts w:asciiTheme="minorHAnsi" w:hAnsiTheme="minorHAnsi" w:cstheme="minorHAnsi"/>
          <w:sz w:val="20"/>
          <w:szCs w:val="20"/>
        </w:rPr>
        <w:t xml:space="preserve">completed </w:t>
      </w:r>
      <w:r w:rsidRPr="0068596B">
        <w:rPr>
          <w:rFonts w:asciiTheme="minorHAnsi" w:hAnsiTheme="minorHAnsi" w:cstheme="minorHAnsi"/>
          <w:sz w:val="20"/>
          <w:szCs w:val="20"/>
        </w:rPr>
        <w:t>projects.</w:t>
      </w:r>
    </w:p>
    <w:p w14:paraId="51ECE807" w14:textId="40B80534" w:rsidR="007F5816" w:rsidRPr="0068596B" w:rsidRDefault="007F5816" w:rsidP="00F12B58">
      <w:pPr>
        <w:numPr>
          <w:ilvl w:val="0"/>
          <w:numId w:val="5"/>
        </w:numPr>
        <w:tabs>
          <w:tab w:val="clear" w:pos="720"/>
          <w:tab w:val="left" w:pos="270"/>
        </w:tabs>
        <w:autoSpaceDE w:val="0"/>
        <w:autoSpaceDN w:val="0"/>
        <w:adjustRightInd w:val="0"/>
        <w:ind w:hanging="1008"/>
        <w:rPr>
          <w:rFonts w:asciiTheme="minorHAnsi" w:hAnsiTheme="minorHAnsi" w:cstheme="minorHAnsi"/>
          <w:sz w:val="20"/>
          <w:szCs w:val="20"/>
        </w:rPr>
      </w:pPr>
      <w:r w:rsidRPr="0068596B">
        <w:rPr>
          <w:rFonts w:asciiTheme="minorHAnsi" w:hAnsiTheme="minorHAnsi" w:cstheme="minorHAnsi"/>
          <w:sz w:val="20"/>
          <w:szCs w:val="20"/>
        </w:rPr>
        <w:t xml:space="preserve">Applicator: Approved by </w:t>
      </w:r>
      <w:r w:rsidR="00F4519E" w:rsidRPr="0068596B">
        <w:rPr>
          <w:rFonts w:asciiTheme="minorHAnsi" w:hAnsiTheme="minorHAnsi" w:cstheme="minorHAnsi"/>
          <w:sz w:val="20"/>
          <w:szCs w:val="20"/>
        </w:rPr>
        <w:t>Sika</w:t>
      </w:r>
      <w:r w:rsidR="00655BC3" w:rsidRPr="0068596B">
        <w:rPr>
          <w:rFonts w:asciiTheme="minorHAnsi" w:hAnsiTheme="minorHAnsi" w:cstheme="minorHAnsi"/>
          <w:sz w:val="20"/>
          <w:szCs w:val="20"/>
        </w:rPr>
        <w:t xml:space="preserve"> </w:t>
      </w:r>
      <w:r w:rsidRPr="0068596B">
        <w:rPr>
          <w:rFonts w:asciiTheme="minorHAnsi" w:hAnsiTheme="minorHAnsi" w:cstheme="minorHAnsi"/>
          <w:sz w:val="20"/>
          <w:szCs w:val="20"/>
        </w:rPr>
        <w:t>in performing work of this section.</w:t>
      </w:r>
    </w:p>
    <w:p w14:paraId="088E48FC" w14:textId="77777777" w:rsidR="007F5816" w:rsidRPr="0068596B" w:rsidRDefault="007F5816" w:rsidP="00F12B58">
      <w:pPr>
        <w:numPr>
          <w:ilvl w:val="0"/>
          <w:numId w:val="5"/>
        </w:numPr>
        <w:tabs>
          <w:tab w:val="clear" w:pos="720"/>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Regulatory Requirements: Conform to applicable code requirements </w:t>
      </w:r>
      <w:r w:rsidR="007E1ABD" w:rsidRPr="0068596B">
        <w:rPr>
          <w:rFonts w:asciiTheme="minorHAnsi" w:hAnsiTheme="minorHAnsi" w:cstheme="minorHAnsi"/>
          <w:sz w:val="20"/>
          <w:szCs w:val="20"/>
        </w:rPr>
        <w:t>resurfacing</w:t>
      </w:r>
      <w:r w:rsidRPr="0068596B">
        <w:rPr>
          <w:rFonts w:asciiTheme="minorHAnsi" w:hAnsiTheme="minorHAnsi" w:cstheme="minorHAnsi"/>
          <w:sz w:val="20"/>
          <w:szCs w:val="20"/>
        </w:rPr>
        <w:t xml:space="preserve"> system.</w:t>
      </w:r>
    </w:p>
    <w:p w14:paraId="5592A95D" w14:textId="77777777" w:rsidR="007F5816" w:rsidRPr="0068596B" w:rsidRDefault="007F5816" w:rsidP="00F12B58">
      <w:pPr>
        <w:numPr>
          <w:ilvl w:val="0"/>
          <w:numId w:val="5"/>
        </w:numPr>
        <w:tabs>
          <w:tab w:val="clear" w:pos="720"/>
          <w:tab w:val="left" w:pos="270"/>
        </w:tabs>
        <w:autoSpaceDE w:val="0"/>
        <w:autoSpaceDN w:val="0"/>
        <w:adjustRightInd w:val="0"/>
        <w:ind w:hanging="1008"/>
        <w:rPr>
          <w:rFonts w:asciiTheme="minorHAnsi" w:hAnsiTheme="minorHAnsi" w:cstheme="minorHAnsi"/>
          <w:sz w:val="20"/>
          <w:szCs w:val="20"/>
        </w:rPr>
      </w:pPr>
      <w:r w:rsidRPr="0068596B">
        <w:rPr>
          <w:rFonts w:asciiTheme="minorHAnsi" w:hAnsiTheme="minorHAnsi" w:cstheme="minorHAnsi"/>
          <w:sz w:val="20"/>
          <w:szCs w:val="20"/>
        </w:rPr>
        <w:t>Field Samples:</w:t>
      </w:r>
    </w:p>
    <w:p w14:paraId="76782900" w14:textId="77777777" w:rsidR="007F5816" w:rsidRPr="0068596B" w:rsidRDefault="007F5816" w:rsidP="00F12B58">
      <w:pPr>
        <w:numPr>
          <w:ilvl w:val="1"/>
          <w:numId w:val="5"/>
        </w:numPr>
        <w:tabs>
          <w:tab w:val="clear" w:pos="1008"/>
          <w:tab w:val="num" w:pos="540"/>
        </w:tabs>
        <w:autoSpaceDE w:val="0"/>
        <w:autoSpaceDN w:val="0"/>
        <w:adjustRightInd w:val="0"/>
        <w:ind w:hanging="1026"/>
        <w:rPr>
          <w:rFonts w:asciiTheme="minorHAnsi" w:hAnsiTheme="minorHAnsi" w:cstheme="minorHAnsi"/>
          <w:sz w:val="20"/>
          <w:szCs w:val="20"/>
        </w:rPr>
      </w:pPr>
      <w:r w:rsidRPr="0068596B">
        <w:rPr>
          <w:rFonts w:asciiTheme="minorHAnsi" w:hAnsiTheme="minorHAnsi" w:cstheme="minorHAnsi"/>
          <w:sz w:val="20"/>
          <w:szCs w:val="20"/>
        </w:rPr>
        <w:t xml:space="preserve">Provide under provisions of Section </w:t>
      </w:r>
      <w:r w:rsidRPr="0068596B">
        <w:rPr>
          <w:rFonts w:asciiTheme="minorHAnsi" w:hAnsiTheme="minorHAnsi" w:cstheme="minorHAnsi"/>
          <w:sz w:val="20"/>
          <w:szCs w:val="20"/>
          <w:u w:val="single"/>
        </w:rPr>
        <w:t>[01 43 36] [01 43 39]</w:t>
      </w:r>
      <w:r w:rsidRPr="0068596B">
        <w:rPr>
          <w:rFonts w:asciiTheme="minorHAnsi" w:hAnsiTheme="minorHAnsi" w:cstheme="minorHAnsi"/>
          <w:sz w:val="20"/>
          <w:szCs w:val="20"/>
        </w:rPr>
        <w:t>.</w:t>
      </w:r>
    </w:p>
    <w:p w14:paraId="2F5C42C6" w14:textId="77777777" w:rsidR="007F5816" w:rsidRPr="0068596B" w:rsidRDefault="007F5816" w:rsidP="00F12B58">
      <w:pPr>
        <w:numPr>
          <w:ilvl w:val="1"/>
          <w:numId w:val="5"/>
        </w:numPr>
        <w:tabs>
          <w:tab w:val="clear" w:pos="1008"/>
          <w:tab w:val="num" w:pos="54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Prepare each sample panel using the same tools and techniques to be used for the actual application.</w:t>
      </w:r>
    </w:p>
    <w:p w14:paraId="017A8578" w14:textId="77777777" w:rsidR="007F5816" w:rsidRPr="0068596B" w:rsidRDefault="007F5816" w:rsidP="00F12B58">
      <w:pPr>
        <w:numPr>
          <w:ilvl w:val="1"/>
          <w:numId w:val="5"/>
        </w:numPr>
        <w:tabs>
          <w:tab w:val="clear" w:pos="1008"/>
          <w:tab w:val="num" w:pos="540"/>
        </w:tabs>
        <w:autoSpaceDE w:val="0"/>
        <w:autoSpaceDN w:val="0"/>
        <w:adjustRightInd w:val="0"/>
        <w:ind w:hanging="1026"/>
        <w:rPr>
          <w:rFonts w:asciiTheme="minorHAnsi" w:hAnsiTheme="minorHAnsi" w:cstheme="minorHAnsi"/>
          <w:sz w:val="20"/>
          <w:szCs w:val="20"/>
        </w:rPr>
      </w:pPr>
      <w:r w:rsidRPr="0068596B">
        <w:rPr>
          <w:rFonts w:asciiTheme="minorHAnsi" w:hAnsiTheme="minorHAnsi" w:cstheme="minorHAnsi"/>
          <w:sz w:val="20"/>
          <w:szCs w:val="20"/>
        </w:rPr>
        <w:t>Locate sample panel where directed.</w:t>
      </w:r>
    </w:p>
    <w:p w14:paraId="545EF069" w14:textId="77777777" w:rsidR="007F5816" w:rsidRPr="0068596B" w:rsidRDefault="007F5816" w:rsidP="00F12B58">
      <w:pPr>
        <w:numPr>
          <w:ilvl w:val="1"/>
          <w:numId w:val="5"/>
        </w:numPr>
        <w:tabs>
          <w:tab w:val="clear" w:pos="1008"/>
          <w:tab w:val="num" w:pos="540"/>
        </w:tabs>
        <w:autoSpaceDE w:val="0"/>
        <w:autoSpaceDN w:val="0"/>
        <w:adjustRightInd w:val="0"/>
        <w:ind w:hanging="1026"/>
        <w:rPr>
          <w:rFonts w:asciiTheme="minorHAnsi" w:hAnsiTheme="minorHAnsi" w:cstheme="minorHAnsi"/>
          <w:sz w:val="20"/>
          <w:szCs w:val="20"/>
        </w:rPr>
      </w:pPr>
      <w:r w:rsidRPr="0068596B">
        <w:rPr>
          <w:rFonts w:asciiTheme="minorHAnsi" w:hAnsiTheme="minorHAnsi" w:cstheme="minorHAnsi"/>
          <w:sz w:val="20"/>
          <w:szCs w:val="20"/>
        </w:rPr>
        <w:t xml:space="preserve">Accepted sample panel </w:t>
      </w:r>
      <w:r w:rsidRPr="0068596B">
        <w:rPr>
          <w:rFonts w:asciiTheme="minorHAnsi" w:hAnsiTheme="minorHAnsi" w:cstheme="minorHAnsi"/>
          <w:color w:val="0000FF"/>
          <w:sz w:val="20"/>
          <w:szCs w:val="20"/>
          <w:u w:val="single"/>
        </w:rPr>
        <w:t>[may] [may not]</w:t>
      </w:r>
      <w:r w:rsidRPr="0068596B">
        <w:rPr>
          <w:rFonts w:asciiTheme="minorHAnsi" w:hAnsiTheme="minorHAnsi" w:cstheme="minorHAnsi"/>
          <w:sz w:val="20"/>
          <w:szCs w:val="20"/>
        </w:rPr>
        <w:t xml:space="preserve"> remain as part of the work.</w:t>
      </w:r>
    </w:p>
    <w:p w14:paraId="176A7D53" w14:textId="77777777" w:rsidR="00F53355" w:rsidRPr="0068596B" w:rsidRDefault="00BE43A5" w:rsidP="00F12B58">
      <w:pPr>
        <w:numPr>
          <w:ilvl w:val="0"/>
          <w:numId w:val="5"/>
        </w:numPr>
        <w:tabs>
          <w:tab w:val="clear" w:pos="720"/>
          <w:tab w:val="left" w:pos="270"/>
        </w:tabs>
        <w:autoSpaceDE w:val="0"/>
        <w:autoSpaceDN w:val="0"/>
        <w:adjustRightInd w:val="0"/>
        <w:ind w:hanging="1008"/>
        <w:rPr>
          <w:rFonts w:asciiTheme="minorHAnsi" w:hAnsiTheme="minorHAnsi" w:cstheme="minorHAnsi"/>
          <w:sz w:val="20"/>
          <w:szCs w:val="20"/>
        </w:rPr>
      </w:pPr>
      <w:r w:rsidRPr="0068596B">
        <w:rPr>
          <w:rFonts w:asciiTheme="minorHAnsi" w:hAnsiTheme="minorHAnsi" w:cstheme="minorHAnsi"/>
          <w:sz w:val="20"/>
          <w:szCs w:val="20"/>
        </w:rPr>
        <w:t>Testing:</w:t>
      </w:r>
    </w:p>
    <w:p w14:paraId="33474630" w14:textId="1ED0F230" w:rsidR="005D710E" w:rsidRPr="0068596B" w:rsidRDefault="00C94E80" w:rsidP="007A495B">
      <w:pPr>
        <w:pStyle w:val="ListParagraph"/>
        <w:numPr>
          <w:ilvl w:val="0"/>
          <w:numId w:val="27"/>
        </w:numPr>
        <w:ind w:left="540" w:hanging="270"/>
        <w:rPr>
          <w:rFonts w:asciiTheme="minorHAnsi" w:hAnsiTheme="minorHAnsi" w:cstheme="minorHAnsi"/>
          <w:sz w:val="20"/>
          <w:szCs w:val="20"/>
        </w:rPr>
      </w:pPr>
      <w:r>
        <w:rPr>
          <w:rFonts w:asciiTheme="minorHAnsi" w:hAnsiTheme="minorHAnsi" w:cstheme="minorHAnsi"/>
          <w:sz w:val="20"/>
          <w:szCs w:val="20"/>
        </w:rPr>
        <w:t>PAREX</w:t>
      </w:r>
      <w:r w:rsidR="00816A08">
        <w:rPr>
          <w:rFonts w:asciiTheme="minorHAnsi" w:hAnsiTheme="minorHAnsi" w:cstheme="minorHAnsi"/>
          <w:sz w:val="20"/>
          <w:szCs w:val="20"/>
        </w:rPr>
        <w:t xml:space="preserve"> WEATHERSEAL SPRAY &amp; ROLL-ON</w:t>
      </w:r>
      <w:r w:rsidR="005D710E" w:rsidRPr="0068596B">
        <w:rPr>
          <w:rFonts w:asciiTheme="minorHAnsi" w:hAnsiTheme="minorHAnsi" w:cstheme="minorHAnsi"/>
          <w:sz w:val="20"/>
          <w:szCs w:val="20"/>
        </w:rPr>
        <w:t>:</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122C6F" w:rsidRPr="0068596B" w14:paraId="4209A2C9" w14:textId="77777777" w:rsidTr="00816A08">
        <w:trPr>
          <w:trHeight w:val="167"/>
        </w:trPr>
        <w:tc>
          <w:tcPr>
            <w:tcW w:w="2106" w:type="dxa"/>
          </w:tcPr>
          <w:p w14:paraId="6BBA29F7" w14:textId="77777777" w:rsidR="00122C6F" w:rsidRPr="0068596B" w:rsidRDefault="00122C6F" w:rsidP="00122C6F">
            <w:pPr>
              <w:pStyle w:val="ListParagraph"/>
              <w:widowControl w:val="0"/>
              <w:autoSpaceDE w:val="0"/>
              <w:autoSpaceDN w:val="0"/>
              <w:adjustRightInd w:val="0"/>
              <w:outlineLvl w:val="0"/>
              <w:rPr>
                <w:rFonts w:asciiTheme="minorHAnsi" w:hAnsiTheme="minorHAnsi" w:cstheme="minorHAnsi"/>
                <w:b/>
                <w:bCs/>
                <w:sz w:val="16"/>
                <w:szCs w:val="16"/>
              </w:rPr>
            </w:pPr>
            <w:r w:rsidRPr="0068596B">
              <w:rPr>
                <w:rFonts w:asciiTheme="minorHAnsi" w:hAnsiTheme="minorHAnsi" w:cstheme="minorHAnsi"/>
                <w:b/>
                <w:bCs/>
                <w:sz w:val="16"/>
                <w:szCs w:val="16"/>
              </w:rPr>
              <w:t>TEST</w:t>
            </w:r>
          </w:p>
        </w:tc>
        <w:tc>
          <w:tcPr>
            <w:tcW w:w="1494" w:type="dxa"/>
          </w:tcPr>
          <w:p w14:paraId="5FE8CE8E" w14:textId="77777777" w:rsidR="00122C6F" w:rsidRPr="0068596B" w:rsidRDefault="00122C6F" w:rsidP="00D33F70">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METHOD</w:t>
            </w:r>
          </w:p>
        </w:tc>
        <w:tc>
          <w:tcPr>
            <w:tcW w:w="2790" w:type="dxa"/>
          </w:tcPr>
          <w:p w14:paraId="01491819" w14:textId="77777777" w:rsidR="00122C6F" w:rsidRPr="0068596B" w:rsidRDefault="00122C6F" w:rsidP="00D33F70">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CRITERIA</w:t>
            </w:r>
          </w:p>
        </w:tc>
        <w:tc>
          <w:tcPr>
            <w:tcW w:w="3191" w:type="dxa"/>
          </w:tcPr>
          <w:p w14:paraId="6C2E29E2" w14:textId="77777777" w:rsidR="00122C6F" w:rsidRPr="0068596B" w:rsidRDefault="00122C6F" w:rsidP="00D33F70">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RESULTS</w:t>
            </w:r>
          </w:p>
        </w:tc>
      </w:tr>
      <w:tr w:rsidR="00122C6F" w:rsidRPr="0068596B" w14:paraId="7EDC0503" w14:textId="77777777" w:rsidTr="00816A08">
        <w:trPr>
          <w:trHeight w:val="167"/>
        </w:trPr>
        <w:tc>
          <w:tcPr>
            <w:tcW w:w="2106" w:type="dxa"/>
            <w:tcBorders>
              <w:top w:val="single" w:sz="4" w:space="0" w:color="auto"/>
              <w:left w:val="single" w:sz="4" w:space="0" w:color="auto"/>
              <w:bottom w:val="single" w:sz="4" w:space="0" w:color="auto"/>
              <w:right w:val="single" w:sz="4" w:space="0" w:color="auto"/>
            </w:tcBorders>
          </w:tcPr>
          <w:p w14:paraId="06B6DCC1"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303F8286"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0F7F212E" w14:textId="77777777" w:rsidR="00122C6F" w:rsidRPr="0068596B" w:rsidRDefault="00122C6F" w:rsidP="00816A08">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1B2894A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 no water penetration</w:t>
            </w:r>
          </w:p>
        </w:tc>
      </w:tr>
      <w:tr w:rsidR="00122C6F" w:rsidRPr="0068596B" w14:paraId="62222E9E" w14:textId="77777777" w:rsidTr="00816A08">
        <w:trPr>
          <w:trHeight w:val="710"/>
        </w:trPr>
        <w:tc>
          <w:tcPr>
            <w:tcW w:w="2106" w:type="dxa"/>
            <w:tcBorders>
              <w:top w:val="single" w:sz="4" w:space="0" w:color="auto"/>
              <w:left w:val="single" w:sz="4" w:space="0" w:color="auto"/>
              <w:bottom w:val="single" w:sz="4" w:space="0" w:color="auto"/>
              <w:right w:val="single" w:sz="4" w:space="0" w:color="auto"/>
            </w:tcBorders>
          </w:tcPr>
          <w:p w14:paraId="59B93A53"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31FF7445" w14:textId="77777777" w:rsidR="00122C6F" w:rsidRPr="0068596B" w:rsidRDefault="00122C6F" w:rsidP="00D33F70">
            <w:pPr>
              <w:widowControl w:val="0"/>
              <w:autoSpaceDE w:val="0"/>
              <w:autoSpaceDN w:val="0"/>
              <w:adjustRightInd w:val="0"/>
              <w:ind w:left="-97"/>
              <w:outlineLvl w:val="0"/>
              <w:rPr>
                <w:rFonts w:asciiTheme="minorHAnsi" w:hAnsiTheme="minorHAnsi" w:cstheme="minorHAnsi"/>
                <w:sz w:val="16"/>
                <w:szCs w:val="16"/>
              </w:rPr>
            </w:pPr>
            <w:r w:rsidRPr="0068596B">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47DE51E1" w14:textId="5A245C35" w:rsidR="00122C6F" w:rsidRPr="0068596B" w:rsidRDefault="00122C6F" w:rsidP="00816A08">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Calculated flow Rate at 75 Pa (1.57 </w:t>
            </w:r>
            <w:proofErr w:type="spellStart"/>
            <w:r w:rsidRPr="0068596B">
              <w:rPr>
                <w:rFonts w:asciiTheme="minorHAnsi" w:hAnsiTheme="minorHAnsi" w:cstheme="minorHAnsi"/>
                <w:sz w:val="16"/>
                <w:szCs w:val="16"/>
              </w:rPr>
              <w:t>lb</w:t>
            </w:r>
            <w:proofErr w:type="spellEnd"/>
            <w:r w:rsidRPr="0068596B">
              <w:rPr>
                <w:rFonts w:asciiTheme="minorHAnsi" w:hAnsiTheme="minorHAnsi" w:cstheme="minorHAnsi"/>
                <w:sz w:val="16"/>
                <w:szCs w:val="16"/>
              </w:rPr>
              <w:t xml:space="preserve">/ft2, 0.3 in H2O) </w:t>
            </w:r>
            <w:proofErr w:type="gramStart"/>
            <w:r w:rsidRPr="0068596B">
              <w:rPr>
                <w:rFonts w:asciiTheme="minorHAnsi" w:hAnsiTheme="minorHAnsi" w:cstheme="minorHAnsi"/>
                <w:sz w:val="16"/>
                <w:szCs w:val="16"/>
              </w:rPr>
              <w:t>=</w:t>
            </w:r>
            <w:r w:rsidR="00816A08">
              <w:rPr>
                <w:rFonts w:asciiTheme="minorHAnsi" w:hAnsiTheme="minorHAnsi" w:cstheme="minorHAnsi"/>
                <w:sz w:val="16"/>
                <w:szCs w:val="16"/>
              </w:rPr>
              <w:t xml:space="preserve"> </w:t>
            </w:r>
            <w:r w:rsidRPr="0068596B">
              <w:rPr>
                <w:rFonts w:asciiTheme="minorHAnsi" w:hAnsiTheme="minorHAnsi" w:cstheme="minorHAnsi"/>
                <w:sz w:val="16"/>
                <w:szCs w:val="16"/>
              </w:rPr>
              <w:t xml:space="preserve"> &lt;</w:t>
            </w:r>
            <w:proofErr w:type="gramEnd"/>
            <w:r w:rsidRPr="0068596B">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36F7F942" w14:textId="77777777" w:rsidR="00122C6F" w:rsidRPr="0068596B" w:rsidRDefault="00122C6F" w:rsidP="00D33F70">
            <w:pPr>
              <w:widowControl w:val="0"/>
              <w:autoSpaceDE w:val="0"/>
              <w:autoSpaceDN w:val="0"/>
              <w:adjustRightInd w:val="0"/>
              <w:ind w:left="-46"/>
              <w:outlineLvl w:val="0"/>
              <w:rPr>
                <w:rFonts w:asciiTheme="minorHAnsi" w:hAnsiTheme="minorHAnsi" w:cstheme="minorHAnsi"/>
                <w:sz w:val="16"/>
                <w:szCs w:val="16"/>
              </w:rPr>
            </w:pPr>
            <w:r w:rsidRPr="0068596B">
              <w:rPr>
                <w:rFonts w:asciiTheme="minorHAnsi" w:hAnsiTheme="minorHAnsi" w:cstheme="minorHAnsi"/>
                <w:sz w:val="16"/>
                <w:szCs w:val="16"/>
              </w:rPr>
              <w:t xml:space="preserve">&lt; .00001 L/m2*s (0.00001 cfm/ft2) at 75 Pa (1.57 </w:t>
            </w:r>
            <w:proofErr w:type="spellStart"/>
            <w:r w:rsidRPr="0068596B">
              <w:rPr>
                <w:rFonts w:asciiTheme="minorHAnsi" w:hAnsiTheme="minorHAnsi" w:cstheme="minorHAnsi"/>
                <w:sz w:val="16"/>
                <w:szCs w:val="16"/>
              </w:rPr>
              <w:t>lb</w:t>
            </w:r>
            <w:proofErr w:type="spellEnd"/>
            <w:r w:rsidRPr="0068596B">
              <w:rPr>
                <w:rFonts w:asciiTheme="minorHAnsi" w:hAnsiTheme="minorHAnsi" w:cstheme="minorHAnsi"/>
                <w:sz w:val="16"/>
                <w:szCs w:val="16"/>
              </w:rPr>
              <w:t>/ft2, 0.3 in H2O)</w:t>
            </w:r>
          </w:p>
        </w:tc>
      </w:tr>
      <w:tr w:rsidR="00122C6F" w:rsidRPr="0068596B" w14:paraId="1905F0BD"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tcPr>
          <w:p w14:paraId="546354D7"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01BA9619"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6E1CF653"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Pass &lt; 0.2 L / s·m2 at 75 Pa) (&lt; 0.04 cfm / ft2 at 1.57 </w:t>
            </w:r>
            <w:proofErr w:type="spellStart"/>
            <w:r w:rsidRPr="0068596B">
              <w:rPr>
                <w:rFonts w:asciiTheme="minorHAnsi" w:hAnsiTheme="minorHAnsi" w:cstheme="minorHAnsi"/>
                <w:sz w:val="16"/>
                <w:szCs w:val="16"/>
              </w:rPr>
              <w:t>psf</w:t>
            </w:r>
            <w:proofErr w:type="spellEnd"/>
            <w:r w:rsidRPr="0068596B">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6822C5A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w:t>
            </w:r>
          </w:p>
        </w:tc>
      </w:tr>
      <w:tr w:rsidR="00122C6F" w:rsidRPr="0068596B" w14:paraId="6565497E" w14:textId="77777777" w:rsidTr="00816A08">
        <w:trPr>
          <w:trHeight w:val="345"/>
        </w:trPr>
        <w:tc>
          <w:tcPr>
            <w:tcW w:w="2106" w:type="dxa"/>
            <w:tcBorders>
              <w:top w:val="single" w:sz="4" w:space="0" w:color="auto"/>
              <w:left w:val="single" w:sz="4" w:space="0" w:color="auto"/>
              <w:bottom w:val="single" w:sz="4" w:space="0" w:color="auto"/>
              <w:right w:val="single" w:sz="4" w:space="0" w:color="auto"/>
            </w:tcBorders>
          </w:tcPr>
          <w:p w14:paraId="13F13E4E"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28F0004B"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1A47FB7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5685C862"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&lt; 0.004 cfm/ft2</w:t>
            </w:r>
          </w:p>
        </w:tc>
      </w:tr>
      <w:tr w:rsidR="00122C6F" w:rsidRPr="0068596B" w14:paraId="7CEE6F5D" w14:textId="77777777" w:rsidTr="00816A08">
        <w:trPr>
          <w:trHeight w:val="1066"/>
        </w:trPr>
        <w:tc>
          <w:tcPr>
            <w:tcW w:w="2106" w:type="dxa"/>
            <w:tcBorders>
              <w:top w:val="single" w:sz="4" w:space="0" w:color="auto"/>
              <w:left w:val="single" w:sz="4" w:space="0" w:color="auto"/>
              <w:bottom w:val="single" w:sz="4" w:space="0" w:color="auto"/>
              <w:right w:val="single" w:sz="4" w:space="0" w:color="auto"/>
            </w:tcBorders>
          </w:tcPr>
          <w:p w14:paraId="79C14435"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Elongation</w:t>
            </w:r>
          </w:p>
        </w:tc>
        <w:tc>
          <w:tcPr>
            <w:tcW w:w="1494" w:type="dxa"/>
            <w:tcBorders>
              <w:top w:val="single" w:sz="4" w:space="0" w:color="auto"/>
              <w:left w:val="single" w:sz="4" w:space="0" w:color="auto"/>
              <w:bottom w:val="single" w:sz="4" w:space="0" w:color="auto"/>
              <w:right w:val="single" w:sz="4" w:space="0" w:color="auto"/>
            </w:tcBorders>
          </w:tcPr>
          <w:p w14:paraId="06629281"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0E9B0C0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D29F023"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360%</w:t>
            </w:r>
          </w:p>
        </w:tc>
      </w:tr>
      <w:tr w:rsidR="00122C6F" w:rsidRPr="0068596B" w14:paraId="6A99F1A5" w14:textId="77777777" w:rsidTr="00816A08">
        <w:trPr>
          <w:trHeight w:val="883"/>
        </w:trPr>
        <w:tc>
          <w:tcPr>
            <w:tcW w:w="2106" w:type="dxa"/>
            <w:tcBorders>
              <w:top w:val="single" w:sz="4" w:space="0" w:color="auto"/>
              <w:left w:val="single" w:sz="4" w:space="0" w:color="auto"/>
              <w:bottom w:val="single" w:sz="4" w:space="0" w:color="auto"/>
              <w:right w:val="single" w:sz="4" w:space="0" w:color="auto"/>
            </w:tcBorders>
          </w:tcPr>
          <w:p w14:paraId="62333E57"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lastRenderedPageBreak/>
              <w:t>Flexibility</w:t>
            </w:r>
          </w:p>
        </w:tc>
        <w:tc>
          <w:tcPr>
            <w:tcW w:w="1494" w:type="dxa"/>
            <w:tcBorders>
              <w:top w:val="single" w:sz="4" w:space="0" w:color="auto"/>
              <w:left w:val="single" w:sz="4" w:space="0" w:color="auto"/>
              <w:bottom w:val="single" w:sz="4" w:space="0" w:color="auto"/>
              <w:right w:val="single" w:sz="4" w:space="0" w:color="auto"/>
            </w:tcBorders>
          </w:tcPr>
          <w:p w14:paraId="62EB7DA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7F41292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1D52FD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Cracking at 1/8” (3 mm)</w:t>
            </w:r>
          </w:p>
        </w:tc>
      </w:tr>
      <w:tr w:rsidR="00122C6F" w:rsidRPr="0068596B" w14:paraId="2A9713B1" w14:textId="77777777" w:rsidTr="00816A08">
        <w:trPr>
          <w:trHeight w:val="883"/>
        </w:trPr>
        <w:tc>
          <w:tcPr>
            <w:tcW w:w="2106" w:type="dxa"/>
            <w:tcBorders>
              <w:top w:val="single" w:sz="4" w:space="0" w:color="auto"/>
              <w:left w:val="single" w:sz="4" w:space="0" w:color="auto"/>
              <w:bottom w:val="single" w:sz="4" w:space="0" w:color="auto"/>
              <w:right w:val="single" w:sz="4" w:space="0" w:color="auto"/>
            </w:tcBorders>
          </w:tcPr>
          <w:p w14:paraId="2ED84845"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3A595D2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11586696"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076436C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 – No Deleterious Effects</w:t>
            </w:r>
          </w:p>
        </w:tc>
      </w:tr>
      <w:tr w:rsidR="00122C6F" w:rsidRPr="0068596B" w14:paraId="32CF9817" w14:textId="77777777" w:rsidTr="00816A08">
        <w:trPr>
          <w:trHeight w:val="528"/>
        </w:trPr>
        <w:tc>
          <w:tcPr>
            <w:tcW w:w="2106" w:type="dxa"/>
            <w:tcBorders>
              <w:top w:val="single" w:sz="4" w:space="0" w:color="auto"/>
              <w:left w:val="single" w:sz="4" w:space="0" w:color="auto"/>
              <w:bottom w:val="single" w:sz="4" w:space="0" w:color="auto"/>
              <w:right w:val="single" w:sz="4" w:space="0" w:color="auto"/>
            </w:tcBorders>
          </w:tcPr>
          <w:p w14:paraId="00DB3024"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73D28973"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AATCC 127</w:t>
            </w:r>
          </w:p>
          <w:p w14:paraId="6EEFFFB4"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08319C99"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725144F6"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 no water penetration</w:t>
            </w:r>
          </w:p>
        </w:tc>
      </w:tr>
      <w:tr w:rsidR="00122C6F" w:rsidRPr="0068596B" w14:paraId="01AB5CC5"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tcPr>
          <w:p w14:paraId="610A749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69285EB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4CC738E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11DDB668"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 5 inches of water</w:t>
            </w:r>
          </w:p>
        </w:tc>
      </w:tr>
      <w:tr w:rsidR="00122C6F" w:rsidRPr="0068596B" w14:paraId="603F6AA3"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tcPr>
          <w:p w14:paraId="2612B2C2"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36607101"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2CDC0A82"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108BDA39"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Meets requirements for use on all Types of construction</w:t>
            </w:r>
          </w:p>
        </w:tc>
      </w:tr>
      <w:tr w:rsidR="00122C6F" w:rsidRPr="0068596B" w14:paraId="3E254747"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tcPr>
          <w:p w14:paraId="7BEAD65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7B2CB8D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7DBCF596"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55266CB5"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ignition upon 20-minute radiant heat exposure at 1.25 w/cm2.</w:t>
            </w:r>
          </w:p>
        </w:tc>
      </w:tr>
      <w:tr w:rsidR="00122C6F" w:rsidRPr="0068596B" w14:paraId="7CBFE0B7"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tcPr>
          <w:p w14:paraId="372C3B5F"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36EE776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7567F76B"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308BC2E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Pass - no water penetration</w:t>
            </w:r>
          </w:p>
        </w:tc>
      </w:tr>
      <w:tr w:rsidR="00122C6F" w:rsidRPr="0068596B" w14:paraId="185A7F05"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81CC869"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8"/>
                <w:szCs w:val="18"/>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33414EC5"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8"/>
                <w:szCs w:val="18"/>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6B77A13F"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8"/>
                <w:szCs w:val="18"/>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6771EB3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8"/>
                <w:szCs w:val="18"/>
              </w:rPr>
              <w:t>Pass -No cracking at field, joints or flashing connection</w:t>
            </w:r>
          </w:p>
        </w:tc>
      </w:tr>
      <w:tr w:rsidR="00122C6F" w:rsidRPr="0068596B" w14:paraId="60AAB587"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2C79FF5"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1F505C3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68EF48A7"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 xml:space="preserve">10 </w:t>
            </w:r>
            <w:proofErr w:type="gramStart"/>
            <w:r w:rsidRPr="0068596B">
              <w:rPr>
                <w:rFonts w:asciiTheme="minorHAnsi" w:hAnsiTheme="minorHAnsi" w:cstheme="minorHAnsi"/>
                <w:sz w:val="18"/>
                <w:szCs w:val="18"/>
              </w:rPr>
              <w:t>Cycles @</w:t>
            </w:r>
            <w:proofErr w:type="gramEnd"/>
            <w:r w:rsidRPr="0068596B">
              <w:rPr>
                <w:rFonts w:asciiTheme="minorHAnsi" w:hAnsiTheme="minorHAnsi" w:cstheme="minorHAnsi"/>
                <w:sz w:val="18"/>
                <w:szCs w:val="18"/>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3EC32D39"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Pass -No cracking at field, joints or flashing connection</w:t>
            </w:r>
          </w:p>
        </w:tc>
      </w:tr>
      <w:tr w:rsidR="00122C6F" w:rsidRPr="0068596B" w14:paraId="5D0A48A0"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002E35F"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59D9797E"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0716C9A4"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10425D84"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Pass -No cracking at field, joints or flashing connection</w:t>
            </w:r>
          </w:p>
        </w:tc>
      </w:tr>
      <w:tr w:rsidR="00122C6F" w:rsidRPr="0068596B" w14:paraId="54332530"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E90FA63"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4AE2A71E"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lang w:val="es-MX"/>
              </w:rPr>
            </w:pPr>
            <w:r w:rsidRPr="0068596B">
              <w:rPr>
                <w:rFonts w:asciiTheme="minorHAnsi" w:hAnsiTheme="minorHAnsi" w:cstheme="minorHAnsi"/>
                <w:sz w:val="18"/>
                <w:szCs w:val="18"/>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74320D2D" w14:textId="77777777" w:rsidR="00122C6F" w:rsidRPr="0068596B" w:rsidRDefault="00122C6F" w:rsidP="00D33F70">
            <w:pPr>
              <w:pStyle w:val="ARCATParagraph"/>
              <w:rPr>
                <w:rFonts w:asciiTheme="minorHAnsi" w:hAnsiTheme="minorHAnsi" w:cstheme="minorHAnsi"/>
                <w:sz w:val="18"/>
                <w:szCs w:val="18"/>
              </w:rPr>
            </w:pPr>
            <w:r w:rsidRPr="0068596B">
              <w:rPr>
                <w:rFonts w:asciiTheme="minorHAnsi" w:hAnsiTheme="minorHAnsi" w:cstheme="minorHAnsi"/>
                <w:sz w:val="18"/>
                <w:szCs w:val="18"/>
              </w:rPr>
              <w:t>ICC and ASTM E2568</w:t>
            </w:r>
          </w:p>
          <w:p w14:paraId="3F306B0A" w14:textId="77777777" w:rsidR="00122C6F" w:rsidRPr="0068596B" w:rsidRDefault="00122C6F" w:rsidP="00D33F70">
            <w:pPr>
              <w:pStyle w:val="ARCATParagraph"/>
              <w:rPr>
                <w:rFonts w:asciiTheme="minorHAnsi" w:hAnsiTheme="minorHAnsi" w:cstheme="minorHAnsi"/>
                <w:sz w:val="18"/>
                <w:szCs w:val="18"/>
              </w:rPr>
            </w:pPr>
            <w:r w:rsidRPr="0068596B">
              <w:rPr>
                <w:rFonts w:asciiTheme="minorHAnsi" w:hAnsiTheme="minorHAnsi" w:cstheme="minorHAnsi"/>
                <w:sz w:val="18"/>
                <w:szCs w:val="18"/>
              </w:rPr>
              <w:t>Flame Spread &lt;25</w:t>
            </w:r>
          </w:p>
          <w:p w14:paraId="3F87237E"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3E696FD7" w14:textId="77777777" w:rsidR="00122C6F" w:rsidRPr="0068596B" w:rsidRDefault="00122C6F" w:rsidP="00D33F70">
            <w:pPr>
              <w:pStyle w:val="ARCATParagraph"/>
              <w:rPr>
                <w:rFonts w:asciiTheme="minorHAnsi" w:hAnsiTheme="minorHAnsi" w:cstheme="minorHAnsi"/>
                <w:sz w:val="18"/>
                <w:szCs w:val="18"/>
              </w:rPr>
            </w:pPr>
            <w:r w:rsidRPr="0068596B">
              <w:rPr>
                <w:rFonts w:asciiTheme="minorHAnsi" w:hAnsiTheme="minorHAnsi" w:cstheme="minorHAnsi"/>
                <w:sz w:val="18"/>
                <w:szCs w:val="18"/>
              </w:rPr>
              <w:t>Flame Spread =0</w:t>
            </w:r>
          </w:p>
          <w:p w14:paraId="6DF4677D"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Smoke Developed =0</w:t>
            </w:r>
          </w:p>
        </w:tc>
      </w:tr>
      <w:tr w:rsidR="00122C6F" w:rsidRPr="0068596B" w14:paraId="1D310922"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926892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6668EB38"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6214B0D0"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4ED003DD"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Pass all listed substrates and flashing materials </w:t>
            </w:r>
          </w:p>
        </w:tc>
      </w:tr>
      <w:tr w:rsidR="00122C6F" w:rsidRPr="0068596B" w14:paraId="20F6D6E1"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D381AA4"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6C62F5BE"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2B7A7715"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14371A40"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Pass – No Deleterious Effects.</w:t>
            </w:r>
          </w:p>
        </w:tc>
      </w:tr>
      <w:tr w:rsidR="00122C6F" w:rsidRPr="0068596B" w14:paraId="48367B8D"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89E301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27A868C2"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02C79201"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2.86 </w:t>
            </w:r>
            <w:proofErr w:type="spellStart"/>
            <w:r w:rsidRPr="0068596B">
              <w:rPr>
                <w:rFonts w:asciiTheme="minorHAnsi" w:hAnsiTheme="minorHAnsi" w:cstheme="minorHAnsi"/>
                <w:sz w:val="18"/>
                <w:szCs w:val="18"/>
              </w:rPr>
              <w:t>psf</w:t>
            </w:r>
            <w:proofErr w:type="spellEnd"/>
            <w:r w:rsidRPr="0068596B">
              <w:rPr>
                <w:rFonts w:asciiTheme="minorHAnsi" w:hAnsiTheme="minorHAnsi" w:cstheme="minorHAnsi"/>
                <w:sz w:val="18"/>
                <w:szCs w:val="18"/>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3D38D454"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Pass 25.4 </w:t>
            </w:r>
            <w:proofErr w:type="spellStart"/>
            <w:r w:rsidRPr="0068596B">
              <w:rPr>
                <w:rFonts w:asciiTheme="minorHAnsi" w:hAnsiTheme="minorHAnsi" w:cstheme="minorHAnsi"/>
                <w:sz w:val="18"/>
                <w:szCs w:val="18"/>
              </w:rPr>
              <w:t>psf</w:t>
            </w:r>
            <w:proofErr w:type="spellEnd"/>
            <w:r w:rsidRPr="0068596B">
              <w:rPr>
                <w:rFonts w:asciiTheme="minorHAnsi" w:hAnsiTheme="minorHAnsi" w:cstheme="minorHAnsi"/>
                <w:sz w:val="18"/>
                <w:szCs w:val="18"/>
              </w:rPr>
              <w:t xml:space="preserve"> (1216 Pa) for 165 minutes</w:t>
            </w:r>
          </w:p>
        </w:tc>
      </w:tr>
      <w:tr w:rsidR="00122C6F" w:rsidRPr="0068596B" w14:paraId="7F4DDEB2"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D2EA351"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313C452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7034A946"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Tested after Structural Loading, Racking and Restrained Environmental Cycling at 2.86 </w:t>
            </w:r>
            <w:proofErr w:type="spellStart"/>
            <w:r w:rsidRPr="0068596B">
              <w:rPr>
                <w:rFonts w:asciiTheme="minorHAnsi" w:hAnsiTheme="minorHAnsi" w:cstheme="minorHAnsi"/>
                <w:sz w:val="18"/>
                <w:szCs w:val="18"/>
              </w:rPr>
              <w:t>psf</w:t>
            </w:r>
            <w:proofErr w:type="spellEnd"/>
            <w:r w:rsidRPr="0068596B">
              <w:rPr>
                <w:rFonts w:asciiTheme="minorHAnsi" w:hAnsiTheme="minorHAnsi" w:cstheme="minorHAnsi"/>
                <w:sz w:val="18"/>
                <w:szCs w:val="18"/>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2F4EDBAA"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No Water Penetration </w:t>
            </w:r>
          </w:p>
        </w:tc>
      </w:tr>
      <w:tr w:rsidR="00122C6F" w:rsidRPr="0068596B" w14:paraId="19B5E1BD"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9655FFA"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711FE9D6"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705AA5C9"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6096F15A"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 xml:space="preserve">12.0 perms </w:t>
            </w:r>
          </w:p>
        </w:tc>
      </w:tr>
      <w:tr w:rsidR="00122C6F" w:rsidRPr="0068596B" w14:paraId="52A65AF9"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1A1D38B"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683D6B10"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1741307D"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3AEDDF90"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Pass</w:t>
            </w:r>
          </w:p>
        </w:tc>
      </w:tr>
      <w:tr w:rsidR="00122C6F" w:rsidRPr="0068596B" w14:paraId="35CFFDCE"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2FCDD1F"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szCs w:val="18"/>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49BBBFDC"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lang w:val="es-MX"/>
              </w:rPr>
            </w:pPr>
            <w:r w:rsidRPr="0068596B">
              <w:rPr>
                <w:rFonts w:asciiTheme="minorHAnsi" w:hAnsiTheme="minorHAnsi" w:cstheme="minorHAnsi"/>
                <w:sz w:val="18"/>
                <w:szCs w:val="18"/>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42BC2D58"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48245B51"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szCs w:val="18"/>
              </w:rPr>
              <w:t>Pass</w:t>
            </w:r>
          </w:p>
        </w:tc>
      </w:tr>
      <w:tr w:rsidR="00122C6F" w:rsidRPr="0068596B" w14:paraId="7D18CF03" w14:textId="77777777" w:rsidTr="00816A08">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7489757"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06E28D5F" w14:textId="77777777" w:rsidR="00122C6F" w:rsidRPr="0068596B" w:rsidRDefault="00122C6F" w:rsidP="00D33F70">
            <w:pPr>
              <w:widowControl w:val="0"/>
              <w:autoSpaceDE w:val="0"/>
              <w:autoSpaceDN w:val="0"/>
              <w:adjustRightInd w:val="0"/>
              <w:ind w:left="-90"/>
              <w:outlineLvl w:val="0"/>
              <w:rPr>
                <w:rFonts w:asciiTheme="minorHAnsi" w:hAnsiTheme="minorHAnsi" w:cstheme="minorHAnsi"/>
                <w:sz w:val="18"/>
                <w:szCs w:val="18"/>
              </w:rPr>
            </w:pPr>
            <w:r w:rsidRPr="0068596B">
              <w:rPr>
                <w:rFonts w:asciiTheme="minorHAnsi" w:hAnsiTheme="minorHAnsi" w:cstheme="minorHAnsi"/>
                <w:sz w:val="18"/>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3C5621CB"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rPr>
              <w:t xml:space="preserve">US EPA, South Coast AQMD and </w:t>
            </w:r>
            <w:proofErr w:type="spellStart"/>
            <w:r w:rsidRPr="0068596B">
              <w:rPr>
                <w:rFonts w:asciiTheme="minorHAnsi" w:hAnsiTheme="minorHAnsi" w:cstheme="minorHAnsi"/>
                <w:sz w:val="18"/>
              </w:rPr>
              <w:t>Greenseal</w:t>
            </w:r>
            <w:proofErr w:type="spellEnd"/>
            <w:r w:rsidRPr="0068596B">
              <w:rPr>
                <w:rFonts w:asciiTheme="minorHAnsi" w:hAnsiTheme="minorHAnsi" w:cstheme="minorHAnsi"/>
                <w:sz w:val="18"/>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4F5B4FFF" w14:textId="77777777" w:rsidR="00122C6F" w:rsidRPr="0068596B" w:rsidRDefault="00122C6F" w:rsidP="00D33F70">
            <w:pPr>
              <w:rPr>
                <w:rFonts w:asciiTheme="minorHAnsi" w:hAnsiTheme="minorHAnsi" w:cstheme="minorHAnsi"/>
                <w:sz w:val="18"/>
                <w:szCs w:val="18"/>
              </w:rPr>
            </w:pPr>
            <w:r w:rsidRPr="0068596B">
              <w:rPr>
                <w:rFonts w:asciiTheme="minorHAnsi" w:hAnsiTheme="minorHAnsi" w:cstheme="minorHAnsi"/>
                <w:sz w:val="18"/>
              </w:rPr>
              <w:t>10 g/L</w:t>
            </w:r>
          </w:p>
        </w:tc>
      </w:tr>
    </w:tbl>
    <w:p w14:paraId="3BCA9D14" w14:textId="77777777" w:rsidR="00122C6F" w:rsidRDefault="00122C6F" w:rsidP="00122C6F">
      <w:pPr>
        <w:widowControl w:val="0"/>
        <w:autoSpaceDE w:val="0"/>
        <w:autoSpaceDN w:val="0"/>
        <w:adjustRightInd w:val="0"/>
        <w:ind w:left="540"/>
        <w:outlineLvl w:val="0"/>
        <w:rPr>
          <w:rFonts w:asciiTheme="minorHAnsi" w:hAnsiTheme="minorHAnsi" w:cstheme="minorHAnsi"/>
          <w:sz w:val="20"/>
          <w:szCs w:val="20"/>
        </w:rPr>
      </w:pPr>
    </w:p>
    <w:p w14:paraId="7454889F" w14:textId="77777777" w:rsidR="00A26C03" w:rsidRPr="0068596B" w:rsidRDefault="00A26C03" w:rsidP="00122C6F">
      <w:pPr>
        <w:widowControl w:val="0"/>
        <w:autoSpaceDE w:val="0"/>
        <w:autoSpaceDN w:val="0"/>
        <w:adjustRightInd w:val="0"/>
        <w:ind w:left="540"/>
        <w:outlineLvl w:val="0"/>
        <w:rPr>
          <w:rFonts w:asciiTheme="minorHAnsi" w:hAnsiTheme="minorHAnsi" w:cstheme="minorHAnsi"/>
          <w:sz w:val="20"/>
          <w:szCs w:val="20"/>
        </w:rPr>
      </w:pPr>
    </w:p>
    <w:p w14:paraId="23C184FC" w14:textId="6FBA4C23" w:rsidR="00055AE6" w:rsidRPr="0068596B" w:rsidRDefault="00122C6F" w:rsidP="007A495B">
      <w:pPr>
        <w:pStyle w:val="ListParagraph"/>
        <w:numPr>
          <w:ilvl w:val="0"/>
          <w:numId w:val="27"/>
        </w:numPr>
        <w:ind w:left="540" w:hanging="270"/>
        <w:rPr>
          <w:rFonts w:asciiTheme="minorHAnsi" w:hAnsiTheme="minorHAnsi" w:cstheme="minorHAnsi"/>
          <w:sz w:val="20"/>
          <w:szCs w:val="20"/>
          <w:lang w:eastAsia="zh-CN"/>
        </w:rPr>
      </w:pPr>
      <w:r w:rsidRPr="0068596B">
        <w:rPr>
          <w:rFonts w:asciiTheme="minorHAnsi" w:hAnsiTheme="minorHAnsi" w:cstheme="minorHAnsi"/>
          <w:sz w:val="20"/>
          <w:szCs w:val="20"/>
          <w:lang w:eastAsia="zh-CN"/>
        </w:rPr>
        <w:t>S</w:t>
      </w:r>
      <w:r w:rsidR="00CC010B" w:rsidRPr="0068596B">
        <w:rPr>
          <w:rFonts w:asciiTheme="minorHAnsi" w:hAnsiTheme="minorHAnsi" w:cstheme="minorHAnsi"/>
          <w:sz w:val="20"/>
          <w:szCs w:val="20"/>
          <w:lang w:eastAsia="zh-CN"/>
        </w:rPr>
        <w:t>IKAWALL</w:t>
      </w:r>
      <w:r w:rsidR="00903CF0">
        <w:rPr>
          <w:rFonts w:asciiTheme="minorHAnsi" w:hAnsiTheme="minorHAnsi" w:cstheme="minorHAnsi"/>
          <w:sz w:val="20"/>
          <w:szCs w:val="20"/>
          <w:lang w:eastAsia="zh-CN"/>
        </w:rPr>
        <w:t>-1000</w:t>
      </w:r>
      <w:r w:rsidR="00CC010B" w:rsidRPr="0068596B">
        <w:rPr>
          <w:rFonts w:asciiTheme="minorHAnsi" w:hAnsiTheme="minorHAnsi" w:cstheme="minorHAnsi"/>
          <w:sz w:val="20"/>
          <w:szCs w:val="20"/>
          <w:lang w:eastAsia="zh-CN"/>
        </w:rPr>
        <w:t xml:space="preserve"> </w:t>
      </w:r>
      <w:r w:rsidR="00055AE6" w:rsidRPr="0068596B">
        <w:rPr>
          <w:rFonts w:asciiTheme="minorHAnsi" w:hAnsiTheme="minorHAnsi" w:cstheme="minorHAnsi"/>
          <w:sz w:val="20"/>
          <w:szCs w:val="20"/>
          <w:lang w:eastAsia="zh-CN"/>
        </w:rPr>
        <w:t xml:space="preserve">MAXGRIP VENEER </w:t>
      </w:r>
      <w:r w:rsidR="007A495B" w:rsidRPr="0068596B">
        <w:rPr>
          <w:rFonts w:asciiTheme="minorHAnsi" w:hAnsiTheme="minorHAnsi" w:cstheme="minorHAnsi"/>
          <w:sz w:val="20"/>
          <w:szCs w:val="20"/>
          <w:lang w:eastAsia="zh-CN"/>
        </w:rPr>
        <w:t>ADHESIVE</w:t>
      </w:r>
      <w:r w:rsidR="00055AE6" w:rsidRPr="0068596B">
        <w:rPr>
          <w:rFonts w:asciiTheme="minorHAnsi" w:hAnsiTheme="minorHAnsi" w:cstheme="minorHAnsi"/>
          <w:sz w:val="20"/>
          <w:szCs w:val="20"/>
          <w:lang w:eastAsia="zh-CN"/>
        </w:rPr>
        <w:t>:</w:t>
      </w:r>
    </w:p>
    <w:tbl>
      <w:tblPr>
        <w:tblW w:w="963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530"/>
        <w:gridCol w:w="2790"/>
        <w:gridCol w:w="3240"/>
      </w:tblGrid>
      <w:tr w:rsidR="00596055" w:rsidRPr="0068596B" w14:paraId="169F20E8" w14:textId="77777777" w:rsidTr="008A75AA">
        <w:tc>
          <w:tcPr>
            <w:tcW w:w="2070" w:type="dxa"/>
          </w:tcPr>
          <w:p w14:paraId="39AC9749" w14:textId="77777777" w:rsidR="00596055" w:rsidRPr="0068596B" w:rsidRDefault="00596055" w:rsidP="0094317E">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TEST</w:t>
            </w:r>
          </w:p>
        </w:tc>
        <w:tc>
          <w:tcPr>
            <w:tcW w:w="1530" w:type="dxa"/>
          </w:tcPr>
          <w:p w14:paraId="2D349D6B" w14:textId="77777777" w:rsidR="00596055" w:rsidRPr="0068596B" w:rsidRDefault="00596055" w:rsidP="0094317E">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METHOD</w:t>
            </w:r>
          </w:p>
        </w:tc>
        <w:tc>
          <w:tcPr>
            <w:tcW w:w="2790" w:type="dxa"/>
          </w:tcPr>
          <w:p w14:paraId="5687D9CD" w14:textId="77777777" w:rsidR="00596055" w:rsidRPr="0068596B" w:rsidRDefault="00596055" w:rsidP="0094317E">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 xml:space="preserve">CRITERIA </w:t>
            </w:r>
          </w:p>
        </w:tc>
        <w:tc>
          <w:tcPr>
            <w:tcW w:w="3240" w:type="dxa"/>
          </w:tcPr>
          <w:p w14:paraId="34BB75B3" w14:textId="77777777" w:rsidR="00596055" w:rsidRPr="0068596B" w:rsidRDefault="00596055" w:rsidP="0094317E">
            <w:pPr>
              <w:widowControl w:val="0"/>
              <w:autoSpaceDE w:val="0"/>
              <w:autoSpaceDN w:val="0"/>
              <w:adjustRightInd w:val="0"/>
              <w:ind w:left="-90"/>
              <w:jc w:val="center"/>
              <w:outlineLvl w:val="0"/>
              <w:rPr>
                <w:rFonts w:asciiTheme="minorHAnsi" w:hAnsiTheme="minorHAnsi" w:cstheme="minorHAnsi"/>
                <w:b/>
                <w:bCs/>
                <w:sz w:val="16"/>
                <w:szCs w:val="16"/>
              </w:rPr>
            </w:pPr>
            <w:r w:rsidRPr="0068596B">
              <w:rPr>
                <w:rFonts w:asciiTheme="minorHAnsi" w:hAnsiTheme="minorHAnsi" w:cstheme="minorHAnsi"/>
                <w:b/>
                <w:bCs/>
                <w:sz w:val="16"/>
                <w:szCs w:val="16"/>
              </w:rPr>
              <w:t>RESULTS</w:t>
            </w:r>
          </w:p>
        </w:tc>
      </w:tr>
      <w:tr w:rsidR="00596055" w:rsidRPr="0068596B" w14:paraId="52313CB7" w14:textId="77777777" w:rsidTr="008A75AA">
        <w:tc>
          <w:tcPr>
            <w:tcW w:w="2070" w:type="dxa"/>
          </w:tcPr>
          <w:p w14:paraId="71BE25B1"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Compressive Strength</w:t>
            </w:r>
          </w:p>
        </w:tc>
        <w:tc>
          <w:tcPr>
            <w:tcW w:w="1530" w:type="dxa"/>
          </w:tcPr>
          <w:p w14:paraId="26B8E718"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C 109</w:t>
            </w:r>
          </w:p>
        </w:tc>
        <w:tc>
          <w:tcPr>
            <w:tcW w:w="2790" w:type="dxa"/>
          </w:tcPr>
          <w:p w14:paraId="1E865DDC"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N/A</w:t>
            </w:r>
          </w:p>
        </w:tc>
        <w:tc>
          <w:tcPr>
            <w:tcW w:w="3240" w:type="dxa"/>
          </w:tcPr>
          <w:p w14:paraId="23CB881B"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4000 psi </w:t>
            </w:r>
          </w:p>
        </w:tc>
      </w:tr>
      <w:tr w:rsidR="00596055" w:rsidRPr="0068596B" w14:paraId="38A6DA8D" w14:textId="77777777" w:rsidTr="008A75AA">
        <w:tc>
          <w:tcPr>
            <w:tcW w:w="2070" w:type="dxa"/>
          </w:tcPr>
          <w:p w14:paraId="45F30834"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eastAsia="Arial Unicode MS" w:hAnsiTheme="minorHAnsi" w:cstheme="minorHAnsi"/>
                <w:sz w:val="16"/>
                <w:szCs w:val="16"/>
                <w:lang w:eastAsia="ko-KR"/>
              </w:rPr>
              <w:t>Freeze-Thaw</w:t>
            </w:r>
          </w:p>
        </w:tc>
        <w:tc>
          <w:tcPr>
            <w:tcW w:w="1530" w:type="dxa"/>
          </w:tcPr>
          <w:p w14:paraId="178E96EC"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C 666</w:t>
            </w:r>
          </w:p>
        </w:tc>
        <w:tc>
          <w:tcPr>
            <w:tcW w:w="2790" w:type="dxa"/>
          </w:tcPr>
          <w:p w14:paraId="5440A204" w14:textId="1E6D98CC"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Procedure A- cycles rapid freezing and thawing in water. 40°F - 0°F - 40°F in not less than 2 hours and not more than 5 hours;</w:t>
            </w:r>
          </w:p>
          <w:p w14:paraId="4E945BD4"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modified using full IVS composite in place of concrete beam</w:t>
            </w:r>
          </w:p>
        </w:tc>
        <w:tc>
          <w:tcPr>
            <w:tcW w:w="3240" w:type="dxa"/>
          </w:tcPr>
          <w:p w14:paraId="2C93AED5"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&gt; 100 cycles, no failure of MaxGrip</w:t>
            </w:r>
          </w:p>
        </w:tc>
      </w:tr>
      <w:tr w:rsidR="00596055" w:rsidRPr="0068596B" w14:paraId="4B1765E5" w14:textId="77777777" w:rsidTr="008A75AA">
        <w:tc>
          <w:tcPr>
            <w:tcW w:w="2070" w:type="dxa"/>
          </w:tcPr>
          <w:p w14:paraId="741B1D66" w14:textId="77777777" w:rsidR="00596055" w:rsidRPr="0068596B" w:rsidRDefault="00596055" w:rsidP="0094317E">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68596B">
              <w:rPr>
                <w:rFonts w:asciiTheme="minorHAnsi" w:eastAsia="Arial Unicode MS" w:hAnsiTheme="minorHAnsi" w:cstheme="minorHAnsi"/>
                <w:sz w:val="16"/>
                <w:szCs w:val="16"/>
                <w:lang w:eastAsia="ko-KR"/>
              </w:rPr>
              <w:t>Shear Strength</w:t>
            </w:r>
          </w:p>
        </w:tc>
        <w:tc>
          <w:tcPr>
            <w:tcW w:w="1530" w:type="dxa"/>
          </w:tcPr>
          <w:p w14:paraId="4F43CB83"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ANSI 118.4</w:t>
            </w:r>
          </w:p>
        </w:tc>
        <w:tc>
          <w:tcPr>
            <w:tcW w:w="2790" w:type="dxa"/>
          </w:tcPr>
          <w:p w14:paraId="76E34B5C"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28 days ≥ 200 psi</w:t>
            </w:r>
          </w:p>
          <w:p w14:paraId="08CF0269"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After 7 day water immersion ≥ 150 psi</w:t>
            </w:r>
          </w:p>
        </w:tc>
        <w:tc>
          <w:tcPr>
            <w:tcW w:w="3240" w:type="dxa"/>
          </w:tcPr>
          <w:p w14:paraId="089C1E89"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565 psi at 28 days</w:t>
            </w:r>
          </w:p>
          <w:p w14:paraId="684C1D92"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306 psi after 7 day water immersion</w:t>
            </w:r>
          </w:p>
        </w:tc>
      </w:tr>
      <w:tr w:rsidR="00596055" w:rsidRPr="0068596B" w14:paraId="68448DE8" w14:textId="77777777" w:rsidTr="008A75AA">
        <w:tc>
          <w:tcPr>
            <w:tcW w:w="2070" w:type="dxa"/>
          </w:tcPr>
          <w:p w14:paraId="5BACE5B2" w14:textId="77777777" w:rsidR="00596055" w:rsidRPr="0068596B" w:rsidRDefault="00596055" w:rsidP="0094317E">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68596B">
              <w:rPr>
                <w:rFonts w:asciiTheme="minorHAnsi" w:eastAsia="Arial Unicode MS" w:hAnsiTheme="minorHAnsi" w:cstheme="minorHAnsi"/>
                <w:sz w:val="16"/>
                <w:szCs w:val="16"/>
                <w:lang w:eastAsia="ko-KR"/>
              </w:rPr>
              <w:lastRenderedPageBreak/>
              <w:t>Shear Strength</w:t>
            </w:r>
          </w:p>
        </w:tc>
        <w:tc>
          <w:tcPr>
            <w:tcW w:w="1530" w:type="dxa"/>
          </w:tcPr>
          <w:p w14:paraId="12F4BFE6"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ANSI A118.15</w:t>
            </w:r>
          </w:p>
        </w:tc>
        <w:tc>
          <w:tcPr>
            <w:tcW w:w="2790" w:type="dxa"/>
          </w:tcPr>
          <w:p w14:paraId="5272930D"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7 days ≥ 300 psi</w:t>
            </w:r>
          </w:p>
          <w:p w14:paraId="108031EB"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28 days ≥ 400 psi</w:t>
            </w:r>
          </w:p>
          <w:p w14:paraId="2107AFD5"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After 7 days water immersion ≥ 200 psi</w:t>
            </w:r>
          </w:p>
          <w:p w14:paraId="3EF13F58"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p>
        </w:tc>
        <w:tc>
          <w:tcPr>
            <w:tcW w:w="3240" w:type="dxa"/>
          </w:tcPr>
          <w:p w14:paraId="4817D8F4"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487 psi at 7 days</w:t>
            </w:r>
          </w:p>
          <w:p w14:paraId="55EAD524"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565 psi at 28 days</w:t>
            </w:r>
          </w:p>
          <w:p w14:paraId="2CFFB160"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306 psi after 7 day water immersion</w:t>
            </w:r>
          </w:p>
        </w:tc>
      </w:tr>
      <w:tr w:rsidR="00596055" w:rsidRPr="0068596B" w14:paraId="23FCD19D" w14:textId="77777777" w:rsidTr="008A75AA">
        <w:tc>
          <w:tcPr>
            <w:tcW w:w="2070" w:type="dxa"/>
          </w:tcPr>
          <w:p w14:paraId="2904FBE9" w14:textId="77777777" w:rsidR="00596055" w:rsidRPr="0068596B" w:rsidRDefault="00596055" w:rsidP="0094317E">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68596B">
              <w:rPr>
                <w:rFonts w:asciiTheme="minorHAnsi" w:eastAsia="Arial Unicode MS" w:hAnsiTheme="minorHAnsi" w:cstheme="minorHAnsi"/>
                <w:sz w:val="16"/>
                <w:szCs w:val="16"/>
                <w:lang w:eastAsia="ko-KR"/>
              </w:rPr>
              <w:t>Shear Bond</w:t>
            </w:r>
          </w:p>
        </w:tc>
        <w:tc>
          <w:tcPr>
            <w:tcW w:w="1530" w:type="dxa"/>
          </w:tcPr>
          <w:p w14:paraId="3F40F26F"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ASTM C482</w:t>
            </w:r>
          </w:p>
        </w:tc>
        <w:tc>
          <w:tcPr>
            <w:tcW w:w="2790" w:type="dxa"/>
          </w:tcPr>
          <w:p w14:paraId="39A16F88" w14:textId="77777777"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Minimum 50 psi</w:t>
            </w:r>
          </w:p>
        </w:tc>
        <w:tc>
          <w:tcPr>
            <w:tcW w:w="3240" w:type="dxa"/>
          </w:tcPr>
          <w:p w14:paraId="01407AC5" w14:textId="6AE074B0" w:rsidR="00596055" w:rsidRPr="0068596B" w:rsidRDefault="00596055" w:rsidP="0094317E">
            <w:pPr>
              <w:widowControl w:val="0"/>
              <w:autoSpaceDE w:val="0"/>
              <w:autoSpaceDN w:val="0"/>
              <w:adjustRightInd w:val="0"/>
              <w:ind w:left="-90"/>
              <w:outlineLvl w:val="0"/>
              <w:rPr>
                <w:rFonts w:asciiTheme="minorHAnsi" w:hAnsiTheme="minorHAnsi" w:cstheme="minorHAnsi"/>
                <w:sz w:val="16"/>
                <w:szCs w:val="16"/>
              </w:rPr>
            </w:pPr>
            <w:r w:rsidRPr="0068596B">
              <w:rPr>
                <w:rFonts w:asciiTheme="minorHAnsi" w:hAnsiTheme="minorHAnsi" w:cstheme="minorHAnsi"/>
                <w:sz w:val="16"/>
                <w:szCs w:val="16"/>
              </w:rPr>
              <w:t xml:space="preserve">130 psi - Directly to molded cement mortar bed specified in ASTM </w:t>
            </w:r>
          </w:p>
          <w:p w14:paraId="570633C4" w14:textId="35BBC301" w:rsidR="00596055" w:rsidRPr="0068596B" w:rsidRDefault="00596055" w:rsidP="002664FF">
            <w:pPr>
              <w:widowControl w:val="0"/>
              <w:autoSpaceDE w:val="0"/>
              <w:autoSpaceDN w:val="0"/>
              <w:adjustRightInd w:val="0"/>
              <w:outlineLvl w:val="0"/>
              <w:rPr>
                <w:rFonts w:asciiTheme="minorHAnsi" w:hAnsiTheme="minorHAnsi" w:cstheme="minorHAnsi"/>
                <w:sz w:val="16"/>
                <w:szCs w:val="16"/>
              </w:rPr>
            </w:pPr>
          </w:p>
        </w:tc>
      </w:tr>
    </w:tbl>
    <w:p w14:paraId="26DAB22E" w14:textId="6C17D13D" w:rsidR="00055AE6" w:rsidRPr="0068596B" w:rsidRDefault="00055AE6" w:rsidP="004A6AAF">
      <w:pPr>
        <w:autoSpaceDE w:val="0"/>
        <w:autoSpaceDN w:val="0"/>
        <w:adjustRightInd w:val="0"/>
        <w:ind w:left="1296"/>
        <w:rPr>
          <w:rFonts w:asciiTheme="minorHAnsi" w:hAnsiTheme="minorHAnsi" w:cstheme="minorHAnsi"/>
          <w:sz w:val="20"/>
          <w:szCs w:val="20"/>
        </w:rPr>
      </w:pPr>
    </w:p>
    <w:p w14:paraId="066C7CB8" w14:textId="662A65C5" w:rsidR="00797B76" w:rsidRPr="0068596B" w:rsidRDefault="0068596B" w:rsidP="00797B76">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 </w:t>
      </w:r>
      <w:r w:rsidR="00797B76" w:rsidRPr="0068596B">
        <w:rPr>
          <w:rFonts w:asciiTheme="minorHAnsi" w:hAnsiTheme="minorHAnsi" w:cstheme="minorHAnsi"/>
          <w:b/>
          <w:bCs/>
          <w:color w:val="000000"/>
          <w:sz w:val="20"/>
          <w:szCs w:val="20"/>
        </w:rPr>
        <w:t>DELIVERY, STORAGE AND HANDLING</w:t>
      </w:r>
    </w:p>
    <w:p w14:paraId="25101201" w14:textId="77777777" w:rsidR="00526CF3" w:rsidRPr="0068596B" w:rsidRDefault="00526CF3" w:rsidP="007A495B">
      <w:pPr>
        <w:widowControl w:val="0"/>
        <w:numPr>
          <w:ilvl w:val="2"/>
          <w:numId w:val="20"/>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bookmarkStart w:id="5" w:name="_Hlk83365582"/>
      <w:r w:rsidRPr="0068596B">
        <w:rPr>
          <w:rFonts w:asciiTheme="minorHAnsi" w:hAnsiTheme="minorHAnsi" w:cstheme="minorHAnsi"/>
          <w:sz w:val="20"/>
          <w:szCs w:val="20"/>
        </w:rPr>
        <w:t xml:space="preserve">Deliver, store and handle products under provisions of Section </w:t>
      </w:r>
      <w:r w:rsidRPr="0068596B">
        <w:rPr>
          <w:rFonts w:asciiTheme="minorHAnsi" w:hAnsiTheme="minorHAnsi" w:cstheme="minorHAnsi"/>
          <w:sz w:val="20"/>
        </w:rPr>
        <w:t xml:space="preserve">[01 65 00] [01 66 00] </w:t>
      </w:r>
      <w:proofErr w:type="gramStart"/>
      <w:r w:rsidRPr="0068596B">
        <w:rPr>
          <w:rFonts w:asciiTheme="minorHAnsi" w:hAnsiTheme="minorHAnsi" w:cstheme="minorHAnsi"/>
          <w:sz w:val="20"/>
        </w:rPr>
        <w:t>[ ]</w:t>
      </w:r>
      <w:proofErr w:type="gramEnd"/>
      <w:r w:rsidRPr="0068596B">
        <w:rPr>
          <w:rFonts w:asciiTheme="minorHAnsi" w:hAnsiTheme="minorHAnsi" w:cstheme="minorHAnsi"/>
          <w:sz w:val="20"/>
        </w:rPr>
        <w:t>.</w:t>
      </w:r>
    </w:p>
    <w:p w14:paraId="748F7897" w14:textId="77777777" w:rsidR="00526CF3" w:rsidRPr="0068596B" w:rsidRDefault="00526CF3" w:rsidP="007A495B">
      <w:pPr>
        <w:widowControl w:val="0"/>
        <w:numPr>
          <w:ilvl w:val="2"/>
          <w:numId w:val="20"/>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Deliver Sika materials in original unopened packages with manufacturer’s labels intact.</w:t>
      </w:r>
    </w:p>
    <w:p w14:paraId="3F123CF4" w14:textId="77777777" w:rsidR="00526CF3" w:rsidRPr="0068596B" w:rsidRDefault="00526CF3" w:rsidP="007A495B">
      <w:pPr>
        <w:widowControl w:val="0"/>
        <w:numPr>
          <w:ilvl w:val="2"/>
          <w:numId w:val="20"/>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Protect Sika materials during transportation and installation to avoid physical damage.</w:t>
      </w:r>
    </w:p>
    <w:p w14:paraId="39B93F79" w14:textId="6697B283" w:rsidR="00526CF3" w:rsidRPr="0068596B" w:rsidRDefault="00526CF3" w:rsidP="007A495B">
      <w:pPr>
        <w:widowControl w:val="0"/>
        <w:numPr>
          <w:ilvl w:val="2"/>
          <w:numId w:val="20"/>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Store Sika materials in a cool, dry place protected from freezing. Store at no less than 40°F/4°</w:t>
      </w:r>
      <w:proofErr w:type="gramStart"/>
      <w:r w:rsidRPr="0068596B">
        <w:rPr>
          <w:rFonts w:asciiTheme="minorHAnsi" w:hAnsiTheme="minorHAnsi" w:cstheme="minorHAnsi"/>
          <w:sz w:val="20"/>
          <w:szCs w:val="20"/>
        </w:rPr>
        <w:t>C .</w:t>
      </w:r>
      <w:proofErr w:type="gramEnd"/>
    </w:p>
    <w:p w14:paraId="6081FC55" w14:textId="061C44C4" w:rsidR="00526CF3" w:rsidRPr="0068596B" w:rsidRDefault="00526CF3" w:rsidP="007A495B">
      <w:pPr>
        <w:widowControl w:val="0"/>
        <w:numPr>
          <w:ilvl w:val="2"/>
          <w:numId w:val="20"/>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Store </w:t>
      </w:r>
      <w:r w:rsidR="00340ED5" w:rsidRPr="0068596B">
        <w:rPr>
          <w:rFonts w:asciiTheme="minorHAnsi" w:hAnsiTheme="minorHAnsi" w:cstheme="minorHAnsi"/>
          <w:sz w:val="20"/>
          <w:szCs w:val="20"/>
        </w:rPr>
        <w:t xml:space="preserve">SikaWall </w:t>
      </w:r>
      <w:r w:rsidRPr="0068596B">
        <w:rPr>
          <w:rFonts w:asciiTheme="minorHAnsi" w:hAnsiTheme="minorHAnsi" w:cstheme="minorHAnsi"/>
          <w:sz w:val="20"/>
          <w:szCs w:val="20"/>
        </w:rPr>
        <w:t>Sheathing Fabric in a cool, dry place protected from exposure to moisture.</w:t>
      </w:r>
    </w:p>
    <w:bookmarkEnd w:id="5"/>
    <w:p w14:paraId="212B4BBF" w14:textId="77777777" w:rsidR="00797B76" w:rsidRPr="0068596B" w:rsidRDefault="00797B76" w:rsidP="00797B76">
      <w:pPr>
        <w:tabs>
          <w:tab w:val="left" w:pos="144"/>
          <w:tab w:val="left" w:pos="270"/>
          <w:tab w:val="left" w:pos="720"/>
          <w:tab w:val="left" w:pos="1080"/>
          <w:tab w:val="left" w:pos="1296"/>
          <w:tab w:val="left" w:pos="1584"/>
          <w:tab w:val="left" w:pos="1872"/>
        </w:tabs>
        <w:autoSpaceDE w:val="0"/>
        <w:autoSpaceDN w:val="0"/>
        <w:adjustRightInd w:val="0"/>
        <w:ind w:left="270"/>
        <w:rPr>
          <w:rFonts w:asciiTheme="minorHAnsi" w:hAnsiTheme="minorHAnsi" w:cstheme="minorHAnsi"/>
          <w:color w:val="000000"/>
          <w:sz w:val="20"/>
          <w:szCs w:val="20"/>
        </w:rPr>
      </w:pPr>
    </w:p>
    <w:p w14:paraId="0566B7CD" w14:textId="79CDC5CE" w:rsidR="00526CF3" w:rsidRPr="0068596B" w:rsidRDefault="0068596B" w:rsidP="00526CF3">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 </w:t>
      </w:r>
      <w:r w:rsidR="00526CF3" w:rsidRPr="0068596B">
        <w:rPr>
          <w:rFonts w:asciiTheme="minorHAnsi" w:hAnsiTheme="minorHAnsi" w:cstheme="minorHAnsi"/>
          <w:b/>
          <w:bCs/>
          <w:color w:val="000000"/>
          <w:sz w:val="20"/>
          <w:szCs w:val="20"/>
        </w:rPr>
        <w:t>PROJECT/SITE CONDITIONS</w:t>
      </w:r>
    </w:p>
    <w:p w14:paraId="048CA127" w14:textId="7A331EA9" w:rsidR="00526CF3" w:rsidRPr="0068596B" w:rsidRDefault="00526CF3" w:rsidP="007A495B">
      <w:pPr>
        <w:widowControl w:val="0"/>
        <w:numPr>
          <w:ilvl w:val="0"/>
          <w:numId w:val="34"/>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bookmarkStart w:id="6" w:name="_Hlk83365606"/>
      <w:r w:rsidRPr="0068596B">
        <w:rPr>
          <w:rFonts w:asciiTheme="minorHAnsi" w:hAnsiTheme="minorHAnsi" w:cstheme="minorHAnsi"/>
          <w:sz w:val="20"/>
          <w:szCs w:val="20"/>
        </w:rPr>
        <w:t xml:space="preserve">Do not apply </w:t>
      </w:r>
      <w:r w:rsidR="00060907" w:rsidRPr="00903CF0">
        <w:rPr>
          <w:rFonts w:asciiTheme="minorHAnsi" w:hAnsiTheme="minorHAnsi" w:cstheme="minorHAnsi"/>
          <w:caps/>
          <w:sz w:val="20"/>
          <w:szCs w:val="20"/>
        </w:rPr>
        <w:t>S</w:t>
      </w:r>
      <w:r w:rsidR="00340ED5" w:rsidRPr="00903CF0">
        <w:rPr>
          <w:rFonts w:asciiTheme="minorHAnsi" w:hAnsiTheme="minorHAnsi" w:cstheme="minorHAnsi"/>
          <w:caps/>
          <w:sz w:val="20"/>
          <w:szCs w:val="20"/>
        </w:rPr>
        <w:t>ikaWall</w:t>
      </w:r>
      <w:r w:rsidR="00903CF0">
        <w:rPr>
          <w:rFonts w:asciiTheme="minorHAnsi" w:hAnsiTheme="minorHAnsi" w:cstheme="minorHAnsi"/>
          <w:caps/>
          <w:sz w:val="20"/>
          <w:szCs w:val="20"/>
        </w:rPr>
        <w:t>-1000</w:t>
      </w:r>
      <w:r w:rsidR="00340ED5" w:rsidRPr="00903CF0">
        <w:rPr>
          <w:rFonts w:asciiTheme="minorHAnsi" w:hAnsiTheme="minorHAnsi" w:cstheme="minorHAnsi"/>
          <w:caps/>
          <w:sz w:val="20"/>
          <w:szCs w:val="20"/>
        </w:rPr>
        <w:t xml:space="preserve"> </w:t>
      </w:r>
      <w:r w:rsidR="00060907" w:rsidRPr="00903CF0">
        <w:rPr>
          <w:rFonts w:asciiTheme="minorHAnsi" w:hAnsiTheme="minorHAnsi" w:cstheme="minorHAnsi"/>
          <w:caps/>
          <w:sz w:val="20"/>
          <w:szCs w:val="20"/>
        </w:rPr>
        <w:t>M</w:t>
      </w:r>
      <w:r w:rsidR="00340ED5" w:rsidRPr="00903CF0">
        <w:rPr>
          <w:rFonts w:asciiTheme="minorHAnsi" w:hAnsiTheme="minorHAnsi" w:cstheme="minorHAnsi"/>
          <w:caps/>
          <w:sz w:val="20"/>
          <w:szCs w:val="20"/>
        </w:rPr>
        <w:t>ax</w:t>
      </w:r>
      <w:r w:rsidR="00060907" w:rsidRPr="00903CF0">
        <w:rPr>
          <w:rFonts w:asciiTheme="minorHAnsi" w:hAnsiTheme="minorHAnsi" w:cstheme="minorHAnsi"/>
          <w:caps/>
          <w:sz w:val="20"/>
          <w:szCs w:val="20"/>
        </w:rPr>
        <w:t>G</w:t>
      </w:r>
      <w:r w:rsidR="00340ED5" w:rsidRPr="00903CF0">
        <w:rPr>
          <w:rFonts w:asciiTheme="minorHAnsi" w:hAnsiTheme="minorHAnsi" w:cstheme="minorHAnsi"/>
          <w:caps/>
          <w:sz w:val="20"/>
          <w:szCs w:val="20"/>
        </w:rPr>
        <w:t>rip Veneer Adhesive</w:t>
      </w:r>
      <w:r w:rsidR="00340ED5" w:rsidRPr="0068596B">
        <w:rPr>
          <w:rFonts w:asciiTheme="minorHAnsi" w:hAnsiTheme="minorHAnsi" w:cstheme="minorHAnsi"/>
          <w:sz w:val="20"/>
          <w:szCs w:val="20"/>
        </w:rPr>
        <w:t xml:space="preserve"> i</w:t>
      </w:r>
      <w:r w:rsidRPr="0068596B">
        <w:rPr>
          <w:rFonts w:asciiTheme="minorHAnsi" w:hAnsiTheme="minorHAnsi" w:cstheme="minorHAnsi"/>
          <w:sz w:val="20"/>
          <w:szCs w:val="20"/>
        </w:rPr>
        <w:t>n ambient temperatures below 40°F/4°. Provide properly vented, supplementary heat during installation and drying period when temperatures less than 40°F/4°C prevail.</w:t>
      </w:r>
    </w:p>
    <w:p w14:paraId="220EFDEE" w14:textId="77777777" w:rsidR="00526CF3" w:rsidRPr="0068596B" w:rsidRDefault="00526CF3" w:rsidP="007A495B">
      <w:pPr>
        <w:widowControl w:val="0"/>
        <w:numPr>
          <w:ilvl w:val="0"/>
          <w:numId w:val="34"/>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Do not apply materials to frozen surfaces.</w:t>
      </w:r>
    </w:p>
    <w:p w14:paraId="3430661C" w14:textId="004D87A8" w:rsidR="00526CF3" w:rsidRPr="0068596B" w:rsidRDefault="00526CF3" w:rsidP="007A495B">
      <w:pPr>
        <w:widowControl w:val="0"/>
        <w:numPr>
          <w:ilvl w:val="0"/>
          <w:numId w:val="34"/>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Maintain ambient temperature at or above 40°F/4°C during and at least 24 hours after material installation and until dry.</w:t>
      </w:r>
    </w:p>
    <w:bookmarkEnd w:id="6"/>
    <w:p w14:paraId="08EF2B5D" w14:textId="77777777" w:rsidR="00526CF3" w:rsidRPr="0068596B" w:rsidRDefault="00526CF3" w:rsidP="00797B76">
      <w:pPr>
        <w:tabs>
          <w:tab w:val="left" w:pos="144"/>
          <w:tab w:val="left" w:pos="270"/>
          <w:tab w:val="left" w:pos="720"/>
          <w:tab w:val="left" w:pos="1080"/>
          <w:tab w:val="left" w:pos="1296"/>
          <w:tab w:val="left" w:pos="1584"/>
          <w:tab w:val="left" w:pos="1872"/>
        </w:tabs>
        <w:autoSpaceDE w:val="0"/>
        <w:autoSpaceDN w:val="0"/>
        <w:adjustRightInd w:val="0"/>
        <w:ind w:left="270"/>
        <w:rPr>
          <w:rFonts w:asciiTheme="minorHAnsi" w:hAnsiTheme="minorHAnsi" w:cstheme="minorHAnsi"/>
          <w:color w:val="000000"/>
          <w:sz w:val="20"/>
          <w:szCs w:val="20"/>
        </w:rPr>
      </w:pPr>
    </w:p>
    <w:p w14:paraId="150590E4" w14:textId="038F332D" w:rsidR="001D555D" w:rsidRPr="0068596B" w:rsidRDefault="0068596B" w:rsidP="00797B76">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 </w:t>
      </w:r>
      <w:r w:rsidR="001D555D" w:rsidRPr="0068596B">
        <w:rPr>
          <w:rFonts w:asciiTheme="minorHAnsi" w:hAnsiTheme="minorHAnsi" w:cstheme="minorHAnsi"/>
          <w:b/>
          <w:bCs/>
          <w:color w:val="000000"/>
          <w:sz w:val="20"/>
          <w:szCs w:val="20"/>
        </w:rPr>
        <w:t>SEQUENCING AND SCHEDULING</w:t>
      </w:r>
    </w:p>
    <w:p w14:paraId="11943EA4" w14:textId="1559216D" w:rsidR="001D555D" w:rsidRPr="0068596B" w:rsidRDefault="001D555D" w:rsidP="007A495B">
      <w:pPr>
        <w:numPr>
          <w:ilvl w:val="0"/>
          <w:numId w:val="6"/>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color w:val="000000"/>
          <w:sz w:val="20"/>
          <w:szCs w:val="20"/>
        </w:rPr>
        <w:t xml:space="preserve">Coordinate and schedule installation of </w:t>
      </w:r>
      <w:r w:rsidR="00340ED5" w:rsidRPr="0068596B">
        <w:rPr>
          <w:rFonts w:asciiTheme="minorHAnsi" w:hAnsiTheme="minorHAnsi" w:cstheme="minorHAnsi"/>
          <w:sz w:val="20"/>
          <w:szCs w:val="20"/>
        </w:rPr>
        <w:t>Sika MVA for Concrete and CMU</w:t>
      </w:r>
      <w:r w:rsidR="00A8586A" w:rsidRPr="0068596B">
        <w:rPr>
          <w:rFonts w:asciiTheme="minorHAnsi" w:hAnsiTheme="minorHAnsi" w:cstheme="minorHAnsi"/>
          <w:color w:val="000000"/>
          <w:sz w:val="20"/>
          <w:szCs w:val="20"/>
        </w:rPr>
        <w:t xml:space="preserve"> </w:t>
      </w:r>
      <w:r w:rsidRPr="0068596B">
        <w:rPr>
          <w:rFonts w:asciiTheme="minorHAnsi" w:hAnsiTheme="minorHAnsi" w:cstheme="minorHAnsi"/>
          <w:color w:val="000000"/>
          <w:sz w:val="20"/>
          <w:szCs w:val="20"/>
        </w:rPr>
        <w:t>with related work of other</w:t>
      </w:r>
      <w:r w:rsidRPr="0068596B">
        <w:rPr>
          <w:rFonts w:asciiTheme="minorHAnsi" w:hAnsiTheme="minorHAnsi" w:cstheme="minorHAnsi"/>
          <w:sz w:val="20"/>
          <w:szCs w:val="20"/>
        </w:rPr>
        <w:t xml:space="preserve"> sections.</w:t>
      </w:r>
    </w:p>
    <w:p w14:paraId="7F33DBD0" w14:textId="77777777" w:rsidR="001D555D" w:rsidRPr="0068596B" w:rsidRDefault="001D555D" w:rsidP="007A495B">
      <w:pPr>
        <w:numPr>
          <w:ilvl w:val="0"/>
          <w:numId w:val="6"/>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Coordinate and schedule installation of trim, flashing, and joint sealers to prevent water infiltration behind the </w:t>
      </w:r>
      <w:r w:rsidR="006D7F35" w:rsidRPr="0068596B">
        <w:rPr>
          <w:rFonts w:asciiTheme="minorHAnsi" w:hAnsiTheme="minorHAnsi" w:cstheme="minorHAnsi"/>
          <w:sz w:val="20"/>
          <w:szCs w:val="20"/>
        </w:rPr>
        <w:t>existing</w:t>
      </w:r>
      <w:r w:rsidR="00A8586A" w:rsidRPr="0068596B">
        <w:rPr>
          <w:rFonts w:asciiTheme="minorHAnsi" w:hAnsiTheme="minorHAnsi" w:cstheme="minorHAnsi"/>
          <w:sz w:val="20"/>
          <w:szCs w:val="20"/>
        </w:rPr>
        <w:t xml:space="preserve"> s</w:t>
      </w:r>
      <w:r w:rsidRPr="0068596B">
        <w:rPr>
          <w:rFonts w:asciiTheme="minorHAnsi" w:hAnsiTheme="minorHAnsi" w:cstheme="minorHAnsi"/>
          <w:sz w:val="20"/>
          <w:szCs w:val="20"/>
        </w:rPr>
        <w:t>ystem.</w:t>
      </w:r>
    </w:p>
    <w:p w14:paraId="0384AA49" w14:textId="77777777" w:rsidR="001D555D" w:rsidRPr="0068596B" w:rsidRDefault="001D555D" w:rsidP="007A495B">
      <w:pPr>
        <w:numPr>
          <w:ilvl w:val="0"/>
          <w:numId w:val="6"/>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Coordinate and schedule installation of windows, doors, A/C units, air seals etc.</w:t>
      </w:r>
      <w:r w:rsidR="00A8586A" w:rsidRPr="0068596B">
        <w:rPr>
          <w:rFonts w:asciiTheme="minorHAnsi" w:hAnsiTheme="minorHAnsi" w:cstheme="minorHAnsi"/>
          <w:sz w:val="20"/>
          <w:szCs w:val="20"/>
        </w:rPr>
        <w:t xml:space="preserve"> if being removed and replaced.</w:t>
      </w:r>
    </w:p>
    <w:p w14:paraId="2E18A276" w14:textId="77777777" w:rsidR="001D555D" w:rsidRPr="0068596B" w:rsidRDefault="00797B76" w:rsidP="00526CF3">
      <w:pPr>
        <w:tabs>
          <w:tab w:val="left" w:pos="270"/>
        </w:tabs>
        <w:autoSpaceDE w:val="0"/>
        <w:autoSpaceDN w:val="0"/>
        <w:adjustRightInd w:val="0"/>
        <w:rPr>
          <w:rFonts w:asciiTheme="minorHAnsi" w:hAnsiTheme="minorHAnsi" w:cstheme="minorHAnsi"/>
          <w:sz w:val="20"/>
          <w:szCs w:val="20"/>
        </w:rPr>
      </w:pPr>
      <w:r w:rsidRPr="0068596B">
        <w:rPr>
          <w:rFonts w:asciiTheme="minorHAnsi" w:hAnsiTheme="minorHAnsi" w:cstheme="minorHAnsi"/>
          <w:sz w:val="20"/>
          <w:szCs w:val="20"/>
        </w:rPr>
        <w:tab/>
      </w:r>
      <w:r w:rsidRPr="0068596B">
        <w:rPr>
          <w:rFonts w:asciiTheme="minorHAnsi" w:hAnsiTheme="minorHAnsi" w:cstheme="minorHAnsi"/>
          <w:sz w:val="20"/>
          <w:szCs w:val="20"/>
        </w:rPr>
        <w:tab/>
      </w:r>
    </w:p>
    <w:p w14:paraId="021D567F" w14:textId="27AAFB73" w:rsidR="001D555D" w:rsidRPr="0068596B" w:rsidRDefault="0068596B" w:rsidP="00A8586A">
      <w:pPr>
        <w:numPr>
          <w:ilvl w:val="1"/>
          <w:numId w:val="1"/>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 </w:t>
      </w:r>
      <w:r w:rsidR="001D555D" w:rsidRPr="0068596B">
        <w:rPr>
          <w:rFonts w:asciiTheme="minorHAnsi" w:hAnsiTheme="minorHAnsi" w:cstheme="minorHAnsi"/>
          <w:b/>
          <w:bCs/>
          <w:color w:val="000000"/>
          <w:sz w:val="20"/>
          <w:szCs w:val="20"/>
        </w:rPr>
        <w:t>WARRANTY</w:t>
      </w:r>
    </w:p>
    <w:p w14:paraId="3A8C0082" w14:textId="46290157" w:rsidR="001D555D" w:rsidRPr="0068596B" w:rsidRDefault="001D555D" w:rsidP="007A495B">
      <w:pPr>
        <w:numPr>
          <w:ilvl w:val="0"/>
          <w:numId w:val="7"/>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Provide </w:t>
      </w:r>
      <w:proofErr w:type="gramStart"/>
      <w:r w:rsidR="00526CF3" w:rsidRPr="0068596B">
        <w:rPr>
          <w:rFonts w:asciiTheme="minorHAnsi" w:hAnsiTheme="minorHAnsi" w:cstheme="minorHAnsi"/>
          <w:sz w:val="20"/>
          <w:szCs w:val="20"/>
        </w:rPr>
        <w:t>Sika</w:t>
      </w:r>
      <w:proofErr w:type="gramEnd"/>
      <w:r w:rsidR="00526CF3" w:rsidRPr="0068596B">
        <w:rPr>
          <w:rFonts w:asciiTheme="minorHAnsi" w:hAnsiTheme="minorHAnsi" w:cstheme="minorHAnsi"/>
          <w:sz w:val="20"/>
          <w:szCs w:val="20"/>
        </w:rPr>
        <w:t xml:space="preserve"> standard</w:t>
      </w:r>
      <w:r w:rsidRPr="0068596B">
        <w:rPr>
          <w:rFonts w:asciiTheme="minorHAnsi" w:hAnsiTheme="minorHAnsi" w:cstheme="minorHAnsi"/>
          <w:sz w:val="20"/>
          <w:szCs w:val="20"/>
        </w:rPr>
        <w:t xml:space="preserve"> warranty for </w:t>
      </w:r>
      <w:r w:rsidR="00B67549" w:rsidRPr="0068596B">
        <w:rPr>
          <w:rFonts w:asciiTheme="minorHAnsi" w:hAnsiTheme="minorHAnsi" w:cstheme="minorHAnsi"/>
          <w:sz w:val="20"/>
          <w:szCs w:val="20"/>
        </w:rPr>
        <w:t>the</w:t>
      </w:r>
      <w:r w:rsidR="00526CF3" w:rsidRPr="0068596B">
        <w:rPr>
          <w:rFonts w:asciiTheme="minorHAnsi" w:hAnsiTheme="minorHAnsi" w:cstheme="minorHAnsi"/>
          <w:sz w:val="20"/>
          <w:szCs w:val="20"/>
        </w:rPr>
        <w:t xml:space="preserve"> </w:t>
      </w:r>
      <w:r w:rsidR="00340ED5" w:rsidRPr="0068596B">
        <w:rPr>
          <w:rFonts w:asciiTheme="minorHAnsi" w:hAnsiTheme="minorHAnsi" w:cstheme="minorHAnsi"/>
          <w:sz w:val="20"/>
          <w:szCs w:val="20"/>
        </w:rPr>
        <w:t xml:space="preserve">Sika MVA for Concrete and CMU </w:t>
      </w:r>
      <w:r w:rsidRPr="0068596B">
        <w:rPr>
          <w:rFonts w:asciiTheme="minorHAnsi" w:hAnsiTheme="minorHAnsi" w:cstheme="minorHAnsi"/>
          <w:sz w:val="20"/>
          <w:szCs w:val="20"/>
        </w:rPr>
        <w:t>installations under provisions o</w:t>
      </w:r>
      <w:r w:rsidR="0064167A" w:rsidRPr="0068596B">
        <w:rPr>
          <w:rFonts w:asciiTheme="minorHAnsi" w:hAnsiTheme="minorHAnsi" w:cstheme="minorHAnsi"/>
          <w:sz w:val="20"/>
          <w:szCs w:val="20"/>
        </w:rPr>
        <w:t>f Section [01</w:t>
      </w:r>
      <w:r w:rsidR="007E1ABD" w:rsidRPr="0068596B">
        <w:rPr>
          <w:rFonts w:asciiTheme="minorHAnsi" w:hAnsiTheme="minorHAnsi" w:cstheme="minorHAnsi"/>
          <w:sz w:val="20"/>
          <w:szCs w:val="20"/>
        </w:rPr>
        <w:t xml:space="preserve"> 0</w:t>
      </w:r>
      <w:r w:rsidR="0064167A" w:rsidRPr="0068596B">
        <w:rPr>
          <w:rFonts w:asciiTheme="minorHAnsi" w:hAnsiTheme="minorHAnsi" w:cstheme="minorHAnsi"/>
          <w:sz w:val="20"/>
          <w:szCs w:val="20"/>
        </w:rPr>
        <w:t>7</w:t>
      </w:r>
      <w:r w:rsidR="007E1ABD" w:rsidRPr="0068596B">
        <w:rPr>
          <w:rFonts w:asciiTheme="minorHAnsi" w:hAnsiTheme="minorHAnsi" w:cstheme="minorHAnsi"/>
          <w:sz w:val="20"/>
          <w:szCs w:val="20"/>
        </w:rPr>
        <w:t xml:space="preserve"> </w:t>
      </w:r>
      <w:r w:rsidR="0064167A" w:rsidRPr="0068596B">
        <w:rPr>
          <w:rFonts w:asciiTheme="minorHAnsi" w:hAnsiTheme="minorHAnsi" w:cstheme="minorHAnsi"/>
          <w:sz w:val="20"/>
          <w:szCs w:val="20"/>
        </w:rPr>
        <w:t>00]</w:t>
      </w:r>
      <w:r w:rsidRPr="0068596B">
        <w:rPr>
          <w:rFonts w:asciiTheme="minorHAnsi" w:hAnsiTheme="minorHAnsi" w:cstheme="minorHAnsi"/>
          <w:sz w:val="20"/>
          <w:szCs w:val="20"/>
        </w:rPr>
        <w:t>.</w:t>
      </w:r>
      <w:r w:rsidR="0064167A" w:rsidRPr="0068596B">
        <w:rPr>
          <w:rFonts w:asciiTheme="minorHAnsi" w:hAnsiTheme="minorHAnsi" w:cstheme="minorHAnsi"/>
          <w:sz w:val="20"/>
          <w:szCs w:val="20"/>
        </w:rPr>
        <w:t xml:space="preserve"> </w:t>
      </w:r>
    </w:p>
    <w:p w14:paraId="27FC41D0" w14:textId="56404119" w:rsidR="001D555D" w:rsidRPr="0068596B" w:rsidRDefault="00A8586A" w:rsidP="007A495B">
      <w:pPr>
        <w:numPr>
          <w:ilvl w:val="0"/>
          <w:numId w:val="7"/>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Comply with </w:t>
      </w:r>
      <w:r w:rsidR="00340ED5" w:rsidRPr="0068596B">
        <w:rPr>
          <w:rFonts w:asciiTheme="minorHAnsi" w:hAnsiTheme="minorHAnsi" w:cstheme="minorHAnsi"/>
          <w:sz w:val="20"/>
          <w:szCs w:val="20"/>
        </w:rPr>
        <w:t xml:space="preserve">Sika </w:t>
      </w:r>
      <w:r w:rsidRPr="0068596B">
        <w:rPr>
          <w:rFonts w:asciiTheme="minorHAnsi" w:hAnsiTheme="minorHAnsi" w:cstheme="minorHAnsi"/>
          <w:sz w:val="20"/>
          <w:szCs w:val="20"/>
        </w:rPr>
        <w:t>application instructions and notification procedures to assure qualification for warranty.</w:t>
      </w:r>
    </w:p>
    <w:p w14:paraId="13759717" w14:textId="77777777" w:rsidR="002D6E11" w:rsidRPr="0068596B" w:rsidRDefault="002D6E11" w:rsidP="002D6E11">
      <w:pPr>
        <w:tabs>
          <w:tab w:val="left" w:pos="270"/>
        </w:tabs>
        <w:autoSpaceDE w:val="0"/>
        <w:autoSpaceDN w:val="0"/>
        <w:adjustRightInd w:val="0"/>
        <w:ind w:left="270"/>
        <w:rPr>
          <w:rFonts w:asciiTheme="minorHAnsi" w:hAnsiTheme="minorHAnsi" w:cstheme="minorHAnsi"/>
          <w:sz w:val="20"/>
          <w:szCs w:val="20"/>
        </w:rPr>
      </w:pPr>
    </w:p>
    <w:p w14:paraId="21320E9F" w14:textId="77777777" w:rsidR="00062EEA" w:rsidRPr="0068596B" w:rsidRDefault="00062EEA" w:rsidP="00062EEA">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eastAsia="Arial" w:hAnsiTheme="minorHAnsi" w:cstheme="minorHAnsi"/>
          <w:b/>
          <w:sz w:val="20"/>
          <w:szCs w:val="20"/>
        </w:rPr>
      </w:pPr>
      <w:r w:rsidRPr="0068596B">
        <w:rPr>
          <w:rFonts w:asciiTheme="minorHAnsi" w:eastAsia="Arial" w:hAnsiTheme="minorHAnsi" w:cstheme="minorHAnsi"/>
          <w:b/>
          <w:sz w:val="20"/>
          <w:szCs w:val="20"/>
        </w:rPr>
        <w:t>PART 2 - PRODUCTS</w:t>
      </w:r>
    </w:p>
    <w:p w14:paraId="1867A542" w14:textId="657D23CC" w:rsidR="00062EEA" w:rsidRPr="0068596B" w:rsidRDefault="0068596B" w:rsidP="007A495B">
      <w:pPr>
        <w:numPr>
          <w:ilvl w:val="1"/>
          <w:numId w:val="11"/>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990"/>
        <w:outlineLvl w:val="0"/>
        <w:rPr>
          <w:rFonts w:asciiTheme="minorHAnsi" w:hAnsiTheme="minorHAnsi" w:cstheme="minorHAnsi"/>
          <w:b/>
          <w:sz w:val="20"/>
          <w:szCs w:val="20"/>
        </w:rPr>
      </w:pPr>
      <w:r>
        <w:rPr>
          <w:rFonts w:asciiTheme="minorHAnsi" w:hAnsiTheme="minorHAnsi" w:cstheme="minorHAnsi"/>
          <w:b/>
          <w:sz w:val="20"/>
          <w:szCs w:val="20"/>
        </w:rPr>
        <w:t xml:space="preserve"> </w:t>
      </w:r>
      <w:r w:rsidR="00062EEA" w:rsidRPr="0068596B">
        <w:rPr>
          <w:rFonts w:asciiTheme="minorHAnsi" w:hAnsiTheme="minorHAnsi" w:cstheme="minorHAnsi"/>
          <w:b/>
          <w:sz w:val="20"/>
          <w:szCs w:val="20"/>
        </w:rPr>
        <w:t>MANUFACTURERS</w:t>
      </w:r>
    </w:p>
    <w:p w14:paraId="5B3B90FE" w14:textId="4DBD9676" w:rsidR="00062EEA" w:rsidRPr="0068596B" w:rsidRDefault="00340ED5" w:rsidP="007A495B">
      <w:pPr>
        <w:widowControl w:val="0"/>
        <w:numPr>
          <w:ilvl w:val="0"/>
          <w:numId w:val="35"/>
        </w:numPr>
        <w:tabs>
          <w:tab w:val="left" w:pos="144"/>
          <w:tab w:val="left" w:pos="270"/>
          <w:tab w:val="left" w:pos="432"/>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Sika MVA for Concrete and CMU </w:t>
      </w:r>
      <w:r w:rsidR="00062EEA" w:rsidRPr="0068596B">
        <w:rPr>
          <w:rFonts w:asciiTheme="minorHAnsi" w:hAnsiTheme="minorHAnsi" w:cstheme="minorHAnsi"/>
          <w:sz w:val="20"/>
          <w:szCs w:val="20"/>
        </w:rPr>
        <w:t>manufactured by</w:t>
      </w:r>
      <w:r w:rsidR="00130CC3" w:rsidRPr="0068596B">
        <w:rPr>
          <w:rFonts w:asciiTheme="minorHAnsi" w:hAnsiTheme="minorHAnsi" w:cstheme="minorHAnsi"/>
          <w:sz w:val="20"/>
          <w:szCs w:val="20"/>
        </w:rPr>
        <w:t xml:space="preserve"> </w:t>
      </w:r>
      <w:bookmarkStart w:id="7" w:name="_Hlk161060513"/>
      <w:r w:rsidR="00526CF3" w:rsidRPr="0068596B">
        <w:rPr>
          <w:rFonts w:asciiTheme="minorHAnsi" w:hAnsiTheme="minorHAnsi" w:cstheme="minorHAnsi"/>
          <w:sz w:val="20"/>
          <w:szCs w:val="20"/>
        </w:rPr>
        <w:t>Sika Corporation US</w:t>
      </w:r>
      <w:bookmarkEnd w:id="7"/>
      <w:r w:rsidR="00526CF3" w:rsidRPr="0068596B">
        <w:rPr>
          <w:rFonts w:asciiTheme="minorHAnsi" w:hAnsiTheme="minorHAnsi" w:cstheme="minorHAnsi"/>
          <w:sz w:val="20"/>
          <w:szCs w:val="20"/>
        </w:rPr>
        <w:t>.</w:t>
      </w:r>
    </w:p>
    <w:p w14:paraId="17364D12" w14:textId="77777777" w:rsidR="00062EEA" w:rsidRPr="0068596B" w:rsidRDefault="00062EEA" w:rsidP="00062EEA">
      <w:pPr>
        <w:tabs>
          <w:tab w:val="left" w:pos="270"/>
        </w:tabs>
        <w:ind w:left="795"/>
        <w:rPr>
          <w:rFonts w:asciiTheme="minorHAnsi" w:hAnsiTheme="minorHAnsi" w:cstheme="minorHAnsi"/>
          <w:sz w:val="20"/>
          <w:szCs w:val="20"/>
        </w:rPr>
      </w:pPr>
    </w:p>
    <w:p w14:paraId="19377B7E" w14:textId="33260A42" w:rsidR="00062EEA" w:rsidRPr="0068596B" w:rsidRDefault="0068596B" w:rsidP="007A495B">
      <w:pPr>
        <w:numPr>
          <w:ilvl w:val="1"/>
          <w:numId w:val="11"/>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990"/>
        <w:outlineLvl w:val="0"/>
        <w:rPr>
          <w:rFonts w:asciiTheme="minorHAnsi" w:hAnsiTheme="minorHAnsi" w:cstheme="minorHAnsi"/>
          <w:b/>
          <w:sz w:val="20"/>
          <w:szCs w:val="20"/>
        </w:rPr>
      </w:pPr>
      <w:r>
        <w:rPr>
          <w:rFonts w:asciiTheme="minorHAnsi" w:hAnsiTheme="minorHAnsi" w:cstheme="minorHAnsi"/>
          <w:b/>
          <w:sz w:val="20"/>
          <w:szCs w:val="20"/>
        </w:rPr>
        <w:t xml:space="preserve"> </w:t>
      </w:r>
      <w:r w:rsidR="00062EEA" w:rsidRPr="0068596B">
        <w:rPr>
          <w:rFonts w:asciiTheme="minorHAnsi" w:hAnsiTheme="minorHAnsi" w:cstheme="minorHAnsi"/>
          <w:b/>
          <w:sz w:val="20"/>
          <w:szCs w:val="20"/>
        </w:rPr>
        <w:t>MATERIALS</w:t>
      </w:r>
    </w:p>
    <w:p w14:paraId="00893CFC" w14:textId="5B3A93E9" w:rsidR="00A00437" w:rsidRPr="0068596B" w:rsidRDefault="00A00437" w:rsidP="002D6E11">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szCs w:val="20"/>
          <w:u w:val="single"/>
        </w:rPr>
      </w:pPr>
      <w:r w:rsidRPr="0068596B">
        <w:rPr>
          <w:rFonts w:asciiTheme="minorHAnsi" w:hAnsiTheme="minorHAnsi" w:cstheme="minorHAnsi"/>
          <w:b/>
          <w:color w:val="0000FF"/>
          <w:sz w:val="20"/>
          <w:szCs w:val="20"/>
          <w:u w:val="single"/>
        </w:rPr>
        <w:t xml:space="preserve">(NOTE TO SPECIFIER: Items in blue/underlined indicate a system option or choice of options. Throughout the specification, delete those which are not required or utilized. Contact </w:t>
      </w:r>
      <w:r w:rsidR="007A495B" w:rsidRPr="0068596B">
        <w:rPr>
          <w:rFonts w:asciiTheme="minorHAnsi" w:hAnsiTheme="minorHAnsi" w:cstheme="minorHAnsi"/>
          <w:b/>
          <w:color w:val="0000FF"/>
          <w:sz w:val="20"/>
          <w:szCs w:val="20"/>
          <w:u w:val="single"/>
        </w:rPr>
        <w:t>Sika Facades</w:t>
      </w:r>
      <w:r w:rsidR="00130CC3" w:rsidRPr="0068596B">
        <w:rPr>
          <w:rFonts w:asciiTheme="minorHAnsi" w:hAnsiTheme="minorHAnsi" w:cstheme="minorHAnsi"/>
          <w:b/>
          <w:color w:val="0000FF"/>
          <w:sz w:val="20"/>
          <w:szCs w:val="20"/>
          <w:u w:val="single"/>
        </w:rPr>
        <w:t>’</w:t>
      </w:r>
      <w:r w:rsidRPr="0068596B">
        <w:rPr>
          <w:rFonts w:asciiTheme="minorHAnsi" w:hAnsiTheme="minorHAnsi" w:cstheme="minorHAnsi"/>
          <w:b/>
          <w:color w:val="0000FF"/>
          <w:sz w:val="20"/>
          <w:szCs w:val="20"/>
          <w:u w:val="single"/>
        </w:rPr>
        <w:t xml:space="preserve"> Technical Service Department for further assistance.) </w:t>
      </w:r>
    </w:p>
    <w:p w14:paraId="64F287A4" w14:textId="60F22E42" w:rsidR="007E293C" w:rsidRPr="0068596B" w:rsidRDefault="007E293C" w:rsidP="007A495B">
      <w:pPr>
        <w:widowControl w:val="0"/>
        <w:numPr>
          <w:ilvl w:val="0"/>
          <w:numId w:val="21"/>
        </w:numPr>
        <w:tabs>
          <w:tab w:val="left" w:pos="144"/>
          <w:tab w:val="left" w:pos="270"/>
          <w:tab w:val="left" w:pos="1872"/>
        </w:tabs>
        <w:autoSpaceDE w:val="0"/>
        <w:autoSpaceDN w:val="0"/>
        <w:adjustRightInd w:val="0"/>
        <w:ind w:left="720" w:hanging="720"/>
        <w:rPr>
          <w:rFonts w:asciiTheme="minorHAnsi" w:eastAsia="Calibri" w:hAnsiTheme="minorHAnsi" w:cstheme="minorHAnsi"/>
          <w:sz w:val="20"/>
          <w:szCs w:val="20"/>
        </w:rPr>
      </w:pPr>
      <w:r w:rsidRPr="0068596B">
        <w:rPr>
          <w:rFonts w:asciiTheme="minorHAnsi" w:eastAsia="Calibri" w:hAnsiTheme="minorHAnsi" w:cstheme="minorHAnsi"/>
          <w:b/>
          <w:bCs/>
          <w:sz w:val="20"/>
          <w:szCs w:val="20"/>
        </w:rPr>
        <w:t>Air/water-Resistive Barrier Components:</w:t>
      </w:r>
      <w:r w:rsidRPr="0068596B">
        <w:rPr>
          <w:rFonts w:asciiTheme="minorHAnsi" w:eastAsia="Calibri" w:hAnsiTheme="minorHAnsi" w:cstheme="minorHAnsi"/>
          <w:sz w:val="20"/>
          <w:szCs w:val="20"/>
        </w:rPr>
        <w:t xml:space="preserve"> </w:t>
      </w:r>
    </w:p>
    <w:p w14:paraId="474A8E99" w14:textId="791C89C8" w:rsidR="007E293C" w:rsidRPr="0068596B" w:rsidRDefault="007E293C" w:rsidP="007A495B">
      <w:pPr>
        <w:numPr>
          <w:ilvl w:val="3"/>
          <w:numId w:val="20"/>
        </w:numPr>
        <w:tabs>
          <w:tab w:val="left" w:pos="540"/>
          <w:tab w:val="left" w:pos="907"/>
        </w:tabs>
        <w:ind w:left="1320" w:hanging="1050"/>
        <w:rPr>
          <w:rFonts w:asciiTheme="minorHAnsi" w:hAnsiTheme="minorHAnsi" w:cstheme="minorHAnsi"/>
          <w:b/>
          <w:bCs/>
          <w:sz w:val="20"/>
          <w:szCs w:val="20"/>
        </w:rPr>
      </w:pPr>
      <w:r w:rsidRPr="0068596B">
        <w:rPr>
          <w:rFonts w:asciiTheme="minorHAnsi" w:hAnsiTheme="minorHAnsi" w:cstheme="minorHAnsi"/>
          <w:sz w:val="20"/>
          <w:szCs w:val="20"/>
        </w:rPr>
        <w:t xml:space="preserve">Air/Water-Resistive Barrier: </w:t>
      </w:r>
    </w:p>
    <w:p w14:paraId="124D4C44" w14:textId="761DFF61" w:rsidR="007E293C" w:rsidRPr="0068596B" w:rsidRDefault="00340ED5" w:rsidP="007A495B">
      <w:pPr>
        <w:numPr>
          <w:ilvl w:val="3"/>
          <w:numId w:val="22"/>
        </w:numPr>
        <w:tabs>
          <w:tab w:val="left" w:pos="540"/>
          <w:tab w:val="left" w:pos="810"/>
          <w:tab w:val="left" w:pos="900"/>
        </w:tabs>
        <w:ind w:hanging="324"/>
        <w:rPr>
          <w:rFonts w:asciiTheme="minorHAnsi" w:hAnsiTheme="minorHAnsi" w:cstheme="minorHAnsi"/>
          <w:color w:val="000000" w:themeColor="text1"/>
          <w:sz w:val="20"/>
          <w:szCs w:val="20"/>
        </w:rPr>
      </w:pPr>
      <w:hyperlink r:id="rId11" w:history="1">
        <w:r w:rsidRPr="0068596B">
          <w:rPr>
            <w:rFonts w:asciiTheme="minorHAnsi" w:hAnsiTheme="minorHAnsi" w:cstheme="minorHAnsi"/>
            <w:caps/>
            <w:color w:val="000000" w:themeColor="text1"/>
            <w:sz w:val="20"/>
            <w:szCs w:val="20"/>
          </w:rPr>
          <w:t>P</w:t>
        </w:r>
        <w:r w:rsidR="0000579B">
          <w:rPr>
            <w:rFonts w:asciiTheme="minorHAnsi" w:hAnsiTheme="minorHAnsi" w:cstheme="minorHAnsi"/>
            <w:caps/>
            <w:color w:val="000000" w:themeColor="text1"/>
            <w:sz w:val="20"/>
            <w:szCs w:val="20"/>
          </w:rPr>
          <w:t>arex</w:t>
        </w:r>
        <w:r w:rsidRPr="0068596B">
          <w:rPr>
            <w:rFonts w:asciiTheme="minorHAnsi" w:hAnsiTheme="minorHAnsi" w:cstheme="minorHAnsi"/>
            <w:caps/>
            <w:color w:val="000000" w:themeColor="text1"/>
            <w:sz w:val="20"/>
            <w:szCs w:val="20"/>
          </w:rPr>
          <w:t xml:space="preserve"> WeatherSeal Spray &amp; Roll-On</w:t>
        </w:r>
      </w:hyperlink>
      <w:r w:rsidR="007E293C" w:rsidRPr="0068596B">
        <w:rPr>
          <w:rFonts w:asciiTheme="minorHAnsi" w:hAnsiTheme="minorHAnsi" w:cstheme="minorHAnsi"/>
          <w:color w:val="000000" w:themeColor="text1"/>
          <w:sz w:val="20"/>
          <w:szCs w:val="20"/>
        </w:rPr>
        <w:t>: A one-component fluid-applied vapor permeable air/water-resistive barrier.</w:t>
      </w:r>
    </w:p>
    <w:p w14:paraId="3F6CB047" w14:textId="68BBB1D9" w:rsidR="007E293C" w:rsidRPr="0068596B" w:rsidRDefault="007E293C" w:rsidP="007A495B">
      <w:pPr>
        <w:numPr>
          <w:ilvl w:val="3"/>
          <w:numId w:val="20"/>
        </w:numPr>
        <w:tabs>
          <w:tab w:val="left" w:pos="540"/>
          <w:tab w:val="left" w:pos="907"/>
        </w:tabs>
        <w:ind w:left="540" w:hanging="270"/>
        <w:rPr>
          <w:rFonts w:asciiTheme="minorHAnsi" w:hAnsiTheme="minorHAnsi" w:cstheme="minorHAnsi"/>
          <w:b/>
          <w:bCs/>
          <w:color w:val="0000FF"/>
          <w:sz w:val="20"/>
          <w:szCs w:val="20"/>
          <w:u w:val="single"/>
        </w:rPr>
      </w:pPr>
      <w:r w:rsidRPr="0068596B">
        <w:rPr>
          <w:rFonts w:asciiTheme="minorHAnsi" w:hAnsiTheme="minorHAnsi" w:cstheme="minorHAnsi"/>
          <w:sz w:val="20"/>
          <w:szCs w:val="20"/>
        </w:rPr>
        <w:t xml:space="preserve">Rough Opening and Joint Treatment: </w:t>
      </w:r>
      <w:r w:rsidRPr="0068596B">
        <w:rPr>
          <w:rFonts w:asciiTheme="minorHAnsi" w:hAnsiTheme="minorHAnsi" w:cstheme="minorHAnsi"/>
          <w:b/>
          <w:bCs/>
          <w:color w:val="0000FF"/>
          <w:sz w:val="20"/>
          <w:szCs w:val="20"/>
          <w:u w:val="single"/>
        </w:rPr>
        <w:t xml:space="preserve">(Required </w:t>
      </w:r>
      <w:r w:rsidR="00DF21CC" w:rsidRPr="0068596B">
        <w:rPr>
          <w:rFonts w:asciiTheme="minorHAnsi" w:hAnsiTheme="minorHAnsi" w:cstheme="minorHAnsi"/>
          <w:b/>
          <w:bCs/>
          <w:color w:val="0000FF"/>
          <w:sz w:val="20"/>
          <w:szCs w:val="20"/>
          <w:u w:val="single"/>
        </w:rPr>
        <w:t xml:space="preserve">for rough openings </w:t>
      </w:r>
      <w:r w:rsidRPr="0068596B">
        <w:rPr>
          <w:rFonts w:asciiTheme="minorHAnsi" w:hAnsiTheme="minorHAnsi" w:cstheme="minorHAnsi"/>
          <w:b/>
          <w:bCs/>
          <w:color w:val="0000FF"/>
          <w:sz w:val="20"/>
          <w:szCs w:val="20"/>
          <w:u w:val="single"/>
        </w:rPr>
        <w:t>if wood blocking is present)</w:t>
      </w:r>
    </w:p>
    <w:p w14:paraId="47B36072" w14:textId="6C9A0365" w:rsidR="007E293C" w:rsidRPr="0068596B" w:rsidRDefault="007A495B" w:rsidP="007A495B">
      <w:pPr>
        <w:numPr>
          <w:ilvl w:val="0"/>
          <w:numId w:val="23"/>
        </w:numPr>
        <w:tabs>
          <w:tab w:val="left" w:pos="540"/>
          <w:tab w:val="left" w:pos="810"/>
        </w:tabs>
        <w:ind w:left="810" w:hanging="270"/>
        <w:rPr>
          <w:rFonts w:asciiTheme="minorHAnsi" w:hAnsiTheme="minorHAnsi" w:cstheme="minorHAnsi"/>
          <w:color w:val="0000FF"/>
          <w:sz w:val="20"/>
          <w:szCs w:val="20"/>
          <w:u w:val="single"/>
        </w:rPr>
      </w:pPr>
      <w:r w:rsidRPr="0068596B">
        <w:rPr>
          <w:rFonts w:asciiTheme="minorHAnsi" w:hAnsiTheme="minorHAnsi" w:cstheme="minorHAnsi"/>
          <w:color w:val="0000FF"/>
          <w:sz w:val="20"/>
          <w:szCs w:val="20"/>
          <w:u w:val="single"/>
        </w:rPr>
        <w:t>SIKAWALL</w:t>
      </w:r>
      <w:r w:rsidR="00C94E80">
        <w:rPr>
          <w:rFonts w:asciiTheme="minorHAnsi" w:hAnsiTheme="minorHAnsi" w:cstheme="minorHAnsi"/>
          <w:color w:val="0000FF"/>
          <w:sz w:val="20"/>
          <w:szCs w:val="20"/>
          <w:u w:val="single"/>
        </w:rPr>
        <w:t>-9000</w:t>
      </w:r>
      <w:r w:rsidRPr="0068596B">
        <w:rPr>
          <w:rFonts w:asciiTheme="minorHAnsi" w:hAnsiTheme="minorHAnsi" w:cstheme="minorHAnsi"/>
          <w:color w:val="0000FF"/>
          <w:sz w:val="20"/>
          <w:szCs w:val="20"/>
          <w:u w:val="single"/>
        </w:rPr>
        <w:t xml:space="preserve"> </w:t>
      </w:r>
      <w:r w:rsidR="007E293C" w:rsidRPr="0068596B">
        <w:rPr>
          <w:rFonts w:asciiTheme="minorHAnsi" w:hAnsiTheme="minorHAnsi" w:cstheme="minorHAnsi"/>
          <w:color w:val="0000FF"/>
          <w:sz w:val="20"/>
          <w:szCs w:val="20"/>
          <w:u w:val="single"/>
        </w:rPr>
        <w:t xml:space="preserve">SHEATHING FABRIC: A spun-bonded non-woven reinforced polyester web for use with </w:t>
      </w:r>
      <w:r w:rsidR="00C94E80">
        <w:rPr>
          <w:rFonts w:asciiTheme="minorHAnsi" w:hAnsiTheme="minorHAnsi" w:cstheme="minorHAnsi"/>
          <w:color w:val="0000FF"/>
          <w:sz w:val="20"/>
          <w:szCs w:val="20"/>
          <w:u w:val="single"/>
        </w:rPr>
        <w:t>PAREX</w:t>
      </w:r>
      <w:r w:rsidR="00340ED5" w:rsidRPr="0068596B">
        <w:rPr>
          <w:rFonts w:asciiTheme="minorHAnsi" w:hAnsiTheme="minorHAnsi" w:cstheme="minorHAnsi"/>
          <w:color w:val="0000FF"/>
          <w:sz w:val="20"/>
          <w:szCs w:val="20"/>
          <w:u w:val="single"/>
        </w:rPr>
        <w:t xml:space="preserve"> </w:t>
      </w:r>
      <w:r w:rsidR="00340ED5" w:rsidRPr="0000579B">
        <w:rPr>
          <w:rFonts w:asciiTheme="minorHAnsi" w:hAnsiTheme="minorHAnsi" w:cstheme="minorHAnsi"/>
          <w:caps/>
          <w:color w:val="0000FF"/>
          <w:sz w:val="20"/>
          <w:szCs w:val="20"/>
          <w:u w:val="single"/>
        </w:rPr>
        <w:t>WeatherSeal Spray &amp; Roll-On</w:t>
      </w:r>
      <w:r w:rsidR="00340ED5" w:rsidRPr="0068596B">
        <w:rPr>
          <w:rFonts w:asciiTheme="minorHAnsi" w:hAnsiTheme="minorHAnsi" w:cstheme="minorHAnsi"/>
          <w:color w:val="0000FF"/>
          <w:sz w:val="20"/>
          <w:szCs w:val="20"/>
          <w:u w:val="single"/>
        </w:rPr>
        <w:t xml:space="preserve"> </w:t>
      </w:r>
      <w:r w:rsidR="007E293C" w:rsidRPr="0068596B">
        <w:rPr>
          <w:rFonts w:asciiTheme="minorHAnsi" w:hAnsiTheme="minorHAnsi" w:cstheme="minorHAnsi"/>
          <w:color w:val="0000FF"/>
          <w:sz w:val="20"/>
          <w:szCs w:val="20"/>
          <w:u w:val="single"/>
        </w:rPr>
        <w:t>fluid applied air/weather-resistive barriers.</w:t>
      </w:r>
    </w:p>
    <w:p w14:paraId="1F3DB2D7" w14:textId="01C3DC18" w:rsidR="00DF21CC" w:rsidRPr="0068596B" w:rsidRDefault="007A495B" w:rsidP="007A495B">
      <w:pPr>
        <w:widowControl w:val="0"/>
        <w:numPr>
          <w:ilvl w:val="0"/>
          <w:numId w:val="21"/>
        </w:numPr>
        <w:tabs>
          <w:tab w:val="left" w:pos="270"/>
          <w:tab w:val="num" w:pos="360"/>
          <w:tab w:val="num" w:pos="720"/>
          <w:tab w:val="left" w:pos="1872"/>
        </w:tabs>
        <w:autoSpaceDE w:val="0"/>
        <w:autoSpaceDN w:val="0"/>
        <w:adjustRightInd w:val="0"/>
        <w:ind w:left="270" w:hanging="270"/>
        <w:rPr>
          <w:rFonts w:asciiTheme="minorHAnsi" w:eastAsia="Calibri" w:hAnsiTheme="minorHAnsi" w:cstheme="minorHAnsi"/>
          <w:b/>
          <w:bCs/>
          <w:sz w:val="20"/>
          <w:szCs w:val="20"/>
        </w:rPr>
      </w:pPr>
      <w:bookmarkStart w:id="8" w:name="_Hlk5019631"/>
      <w:r w:rsidRPr="0068596B">
        <w:rPr>
          <w:rFonts w:asciiTheme="minorHAnsi" w:eastAsia="Calibri" w:hAnsiTheme="minorHAnsi" w:cstheme="minorHAnsi"/>
          <w:b/>
          <w:bCs/>
          <w:caps/>
          <w:sz w:val="20"/>
          <w:szCs w:val="20"/>
        </w:rPr>
        <w:t>sikawall</w:t>
      </w:r>
      <w:r w:rsidR="00C94E80">
        <w:rPr>
          <w:rFonts w:asciiTheme="minorHAnsi" w:eastAsia="Calibri" w:hAnsiTheme="minorHAnsi" w:cstheme="minorHAnsi"/>
          <w:b/>
          <w:bCs/>
          <w:caps/>
          <w:sz w:val="20"/>
          <w:szCs w:val="20"/>
        </w:rPr>
        <w:t>-1000</w:t>
      </w:r>
      <w:r w:rsidRPr="0068596B">
        <w:rPr>
          <w:rFonts w:asciiTheme="minorHAnsi" w:eastAsia="Calibri" w:hAnsiTheme="minorHAnsi" w:cstheme="minorHAnsi"/>
          <w:b/>
          <w:bCs/>
          <w:caps/>
          <w:sz w:val="20"/>
          <w:szCs w:val="20"/>
        </w:rPr>
        <w:t xml:space="preserve"> </w:t>
      </w:r>
      <w:r w:rsidR="00DF21CC" w:rsidRPr="0068596B">
        <w:rPr>
          <w:rFonts w:asciiTheme="minorHAnsi" w:eastAsia="Calibri" w:hAnsiTheme="minorHAnsi" w:cstheme="minorHAnsi"/>
          <w:b/>
          <w:bCs/>
          <w:caps/>
          <w:sz w:val="20"/>
          <w:szCs w:val="20"/>
        </w:rPr>
        <w:t xml:space="preserve">MaxGrip Veneer </w:t>
      </w:r>
      <w:r w:rsidRPr="0068596B">
        <w:rPr>
          <w:rFonts w:asciiTheme="minorHAnsi" w:eastAsia="Calibri" w:hAnsiTheme="minorHAnsi" w:cstheme="minorHAnsi"/>
          <w:b/>
          <w:bCs/>
          <w:caps/>
          <w:sz w:val="20"/>
          <w:szCs w:val="20"/>
        </w:rPr>
        <w:t>ADHESIVE</w:t>
      </w:r>
      <w:bookmarkEnd w:id="8"/>
      <w:r w:rsidR="00DF21CC" w:rsidRPr="0068596B">
        <w:rPr>
          <w:rFonts w:asciiTheme="minorHAnsi" w:eastAsia="Calibri" w:hAnsiTheme="minorHAnsi" w:cstheme="minorHAnsi"/>
          <w:b/>
          <w:bCs/>
          <w:sz w:val="20"/>
          <w:szCs w:val="20"/>
        </w:rPr>
        <w:t xml:space="preserve">: </w:t>
      </w:r>
      <w:r w:rsidR="00DF21CC" w:rsidRPr="0068596B">
        <w:rPr>
          <w:rFonts w:asciiTheme="minorHAnsi" w:hAnsiTheme="minorHAnsi" w:cstheme="minorHAnsi"/>
          <w:sz w:val="20"/>
          <w:szCs w:val="20"/>
          <w:lang w:eastAsia="zh-CN"/>
        </w:rPr>
        <w:t>A high-strength specially formulated adhesive used to fasten manufactured stone, ceramic tile and thin brick</w:t>
      </w:r>
      <w:r w:rsidR="00060907" w:rsidRPr="0068596B">
        <w:rPr>
          <w:rFonts w:asciiTheme="minorHAnsi" w:hAnsiTheme="minorHAnsi" w:cstheme="minorHAnsi"/>
          <w:sz w:val="20"/>
          <w:szCs w:val="20"/>
          <w:lang w:eastAsia="zh-CN"/>
        </w:rPr>
        <w:t>.</w:t>
      </w:r>
    </w:p>
    <w:p w14:paraId="538D5CE0" w14:textId="36E47210" w:rsidR="00DF21CC" w:rsidRPr="0068596B" w:rsidRDefault="0068596B" w:rsidP="007A495B">
      <w:pPr>
        <w:widowControl w:val="0"/>
        <w:numPr>
          <w:ilvl w:val="0"/>
          <w:numId w:val="21"/>
        </w:numPr>
        <w:tabs>
          <w:tab w:val="left" w:pos="270"/>
          <w:tab w:val="num" w:pos="360"/>
          <w:tab w:val="num" w:pos="720"/>
          <w:tab w:val="left" w:pos="1872"/>
        </w:tabs>
        <w:autoSpaceDE w:val="0"/>
        <w:autoSpaceDN w:val="0"/>
        <w:adjustRightInd w:val="0"/>
        <w:ind w:left="180" w:hanging="180"/>
        <w:rPr>
          <w:rFonts w:asciiTheme="minorHAnsi" w:hAnsiTheme="minorHAnsi" w:cstheme="minorHAnsi"/>
          <w:sz w:val="20"/>
          <w:szCs w:val="20"/>
        </w:rPr>
      </w:pPr>
      <w:bookmarkStart w:id="9" w:name="_Hlk38982669"/>
      <w:r>
        <w:rPr>
          <w:rFonts w:asciiTheme="minorHAnsi" w:eastAsia="Calibri" w:hAnsiTheme="minorHAnsi" w:cstheme="minorHAnsi"/>
          <w:b/>
          <w:bCs/>
          <w:sz w:val="20"/>
          <w:szCs w:val="20"/>
        </w:rPr>
        <w:t xml:space="preserve"> </w:t>
      </w:r>
      <w:r w:rsidR="00DF21CC" w:rsidRPr="0068596B">
        <w:rPr>
          <w:rFonts w:asciiTheme="minorHAnsi" w:eastAsia="Calibri" w:hAnsiTheme="minorHAnsi" w:cstheme="minorHAnsi"/>
          <w:b/>
          <w:bCs/>
          <w:sz w:val="20"/>
          <w:szCs w:val="20"/>
        </w:rPr>
        <w:t>Adhered Veneer</w:t>
      </w:r>
      <w:r w:rsidR="006F0652" w:rsidRPr="0068596B">
        <w:rPr>
          <w:rFonts w:asciiTheme="minorHAnsi" w:eastAsia="Calibri" w:hAnsiTheme="minorHAnsi" w:cstheme="minorHAnsi"/>
          <w:b/>
          <w:bCs/>
          <w:sz w:val="20"/>
          <w:szCs w:val="20"/>
        </w:rPr>
        <w:t xml:space="preserve"> (By Other</w:t>
      </w:r>
      <w:r w:rsidR="000E291B">
        <w:rPr>
          <w:rFonts w:asciiTheme="minorHAnsi" w:eastAsia="Calibri" w:hAnsiTheme="minorHAnsi" w:cstheme="minorHAnsi"/>
          <w:b/>
          <w:bCs/>
          <w:sz w:val="20"/>
          <w:szCs w:val="20"/>
        </w:rPr>
        <w:t>s</w:t>
      </w:r>
      <w:r w:rsidR="006F0652" w:rsidRPr="0068596B">
        <w:rPr>
          <w:rFonts w:asciiTheme="minorHAnsi" w:eastAsia="Calibri" w:hAnsiTheme="minorHAnsi" w:cstheme="minorHAnsi"/>
          <w:b/>
          <w:bCs/>
          <w:sz w:val="20"/>
          <w:szCs w:val="20"/>
        </w:rPr>
        <w:t>)</w:t>
      </w:r>
      <w:r w:rsidR="00DF21CC" w:rsidRPr="0068596B">
        <w:rPr>
          <w:rFonts w:asciiTheme="minorHAnsi" w:eastAsia="Calibri" w:hAnsiTheme="minorHAnsi" w:cstheme="minorHAnsi"/>
          <w:b/>
          <w:bCs/>
          <w:sz w:val="20"/>
          <w:szCs w:val="20"/>
        </w:rPr>
        <w:t>:</w:t>
      </w:r>
      <w:r w:rsidR="00DF21CC" w:rsidRPr="0068596B">
        <w:rPr>
          <w:rFonts w:asciiTheme="minorHAnsi" w:hAnsiTheme="minorHAnsi" w:cstheme="minorHAnsi"/>
          <w:sz w:val="20"/>
          <w:szCs w:val="20"/>
        </w:rPr>
        <w:t xml:space="preserve"> </w:t>
      </w:r>
    </w:p>
    <w:p w14:paraId="555A5FA4" w14:textId="3849750B" w:rsidR="00DF21CC" w:rsidRPr="0068596B" w:rsidRDefault="00DF21CC" w:rsidP="007A495B">
      <w:pPr>
        <w:widowControl w:val="0"/>
        <w:numPr>
          <w:ilvl w:val="1"/>
          <w:numId w:val="21"/>
        </w:numPr>
        <w:tabs>
          <w:tab w:val="left" w:pos="270"/>
          <w:tab w:val="left" w:pos="1872"/>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 xml:space="preserve">Manufactured Stone Veneer Units: shall comply with ICC-ES AC51 Acceptance Criteria Adhered Manufactured Stone Masonry Veneer or ASTM C1670 Standard Specification for Adhered Manufactured </w:t>
      </w:r>
      <w:r w:rsidRPr="0068596B">
        <w:rPr>
          <w:rFonts w:asciiTheme="minorHAnsi" w:hAnsiTheme="minorHAnsi" w:cstheme="minorHAnsi"/>
          <w:sz w:val="20"/>
          <w:szCs w:val="20"/>
        </w:rPr>
        <w:lastRenderedPageBreak/>
        <w:t>Stone Masonry Veneer Units</w:t>
      </w:r>
      <w:r w:rsidR="006F0652" w:rsidRPr="0068596B">
        <w:rPr>
          <w:rFonts w:asciiTheme="minorHAnsi" w:hAnsiTheme="minorHAnsi" w:cstheme="minorHAnsi"/>
          <w:sz w:val="20"/>
          <w:szCs w:val="20"/>
        </w:rPr>
        <w:t>.</w:t>
      </w:r>
    </w:p>
    <w:p w14:paraId="194A5281" w14:textId="2593F5CD" w:rsidR="00DF21CC" w:rsidRPr="0068596B" w:rsidRDefault="00DF21CC" w:rsidP="007A495B">
      <w:pPr>
        <w:widowControl w:val="0"/>
        <w:numPr>
          <w:ilvl w:val="1"/>
          <w:numId w:val="21"/>
        </w:numPr>
        <w:tabs>
          <w:tab w:val="left" w:pos="270"/>
          <w:tab w:val="left" w:pos="1872"/>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Thin Brick Veneer Units: shall comply with ASTM C1088 Standard Specification for Thin Veneer Brick Units Made from Clay or Shale</w:t>
      </w:r>
      <w:r w:rsidR="006F0652" w:rsidRPr="0068596B">
        <w:rPr>
          <w:rFonts w:asciiTheme="minorHAnsi" w:hAnsiTheme="minorHAnsi" w:cstheme="minorHAnsi"/>
          <w:sz w:val="20"/>
          <w:szCs w:val="20"/>
        </w:rPr>
        <w:t>.</w:t>
      </w:r>
    </w:p>
    <w:p w14:paraId="70C5E83A" w14:textId="555E91C5" w:rsidR="0004172B" w:rsidRPr="0068596B" w:rsidRDefault="00DF21CC" w:rsidP="007A495B">
      <w:pPr>
        <w:widowControl w:val="0"/>
        <w:numPr>
          <w:ilvl w:val="1"/>
          <w:numId w:val="21"/>
        </w:numPr>
        <w:tabs>
          <w:tab w:val="left" w:pos="270"/>
          <w:tab w:val="num" w:pos="540"/>
          <w:tab w:val="left" w:pos="1872"/>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Tile: shall comply with requirements of the Tile Council of North America/ANSI A137.1 Standard for Ceramic Tile and other applicable TCNA standards.</w:t>
      </w:r>
    </w:p>
    <w:bookmarkEnd w:id="9"/>
    <w:p w14:paraId="1DAFD91A" w14:textId="77777777" w:rsidR="00DF21CC" w:rsidRPr="0068596B" w:rsidRDefault="00DF21CC" w:rsidP="00145A48">
      <w:pPr>
        <w:autoSpaceDE w:val="0"/>
        <w:autoSpaceDN w:val="0"/>
        <w:adjustRightInd w:val="0"/>
        <w:ind w:firstLine="720"/>
        <w:rPr>
          <w:rFonts w:asciiTheme="minorHAnsi" w:hAnsiTheme="minorHAnsi" w:cstheme="minorHAnsi"/>
          <w:sz w:val="20"/>
          <w:szCs w:val="20"/>
        </w:rPr>
      </w:pPr>
    </w:p>
    <w:p w14:paraId="736AEFD4" w14:textId="77777777" w:rsidR="001D555D" w:rsidRPr="0068596B" w:rsidRDefault="001D555D" w:rsidP="00062EEA">
      <w:pPr>
        <w:tabs>
          <w:tab w:val="left" w:pos="144"/>
          <w:tab w:val="left" w:pos="360"/>
          <w:tab w:val="left" w:pos="450"/>
          <w:tab w:val="left" w:pos="540"/>
          <w:tab w:val="left" w:pos="1296"/>
          <w:tab w:val="left" w:pos="1584"/>
          <w:tab w:val="left" w:pos="1872"/>
          <w:tab w:val="left" w:pos="2160"/>
          <w:tab w:val="left" w:pos="2448"/>
          <w:tab w:val="left" w:pos="2736"/>
        </w:tabs>
        <w:ind w:left="990" w:hanging="990"/>
        <w:outlineLvl w:val="0"/>
        <w:rPr>
          <w:rFonts w:asciiTheme="minorHAnsi" w:hAnsiTheme="minorHAnsi" w:cstheme="minorHAnsi"/>
          <w:b/>
          <w:bCs/>
          <w:sz w:val="20"/>
          <w:szCs w:val="20"/>
        </w:rPr>
      </w:pPr>
      <w:r w:rsidRPr="0068596B">
        <w:rPr>
          <w:rFonts w:asciiTheme="minorHAnsi" w:hAnsiTheme="minorHAnsi" w:cstheme="minorHAnsi"/>
          <w:b/>
          <w:bCs/>
          <w:sz w:val="20"/>
          <w:szCs w:val="20"/>
        </w:rPr>
        <w:t>PART 3</w:t>
      </w:r>
      <w:r w:rsidR="00062EEA" w:rsidRPr="0068596B">
        <w:rPr>
          <w:rFonts w:asciiTheme="minorHAnsi" w:hAnsiTheme="minorHAnsi" w:cstheme="minorHAnsi"/>
          <w:b/>
          <w:bCs/>
          <w:sz w:val="20"/>
          <w:szCs w:val="20"/>
        </w:rPr>
        <w:t xml:space="preserve"> - </w:t>
      </w:r>
      <w:r w:rsidRPr="0068596B">
        <w:rPr>
          <w:rFonts w:asciiTheme="minorHAnsi" w:hAnsiTheme="minorHAnsi" w:cstheme="minorHAnsi"/>
          <w:b/>
          <w:bCs/>
          <w:sz w:val="20"/>
          <w:szCs w:val="20"/>
        </w:rPr>
        <w:t>EXECUTION</w:t>
      </w:r>
    </w:p>
    <w:p w14:paraId="687F9478" w14:textId="4787BA85" w:rsidR="00062EEA" w:rsidRPr="0068596B" w:rsidRDefault="0068596B" w:rsidP="007A495B">
      <w:pPr>
        <w:numPr>
          <w:ilvl w:val="1"/>
          <w:numId w:val="10"/>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szCs w:val="20"/>
        </w:rPr>
      </w:pPr>
      <w:r>
        <w:rPr>
          <w:rFonts w:asciiTheme="minorHAnsi" w:hAnsiTheme="minorHAnsi" w:cstheme="minorHAnsi"/>
          <w:b/>
          <w:sz w:val="20"/>
          <w:szCs w:val="20"/>
        </w:rPr>
        <w:t xml:space="preserve"> </w:t>
      </w:r>
      <w:r w:rsidR="00062EEA" w:rsidRPr="0068596B">
        <w:rPr>
          <w:rFonts w:asciiTheme="minorHAnsi" w:hAnsiTheme="minorHAnsi" w:cstheme="minorHAnsi"/>
          <w:b/>
          <w:sz w:val="20"/>
          <w:szCs w:val="20"/>
        </w:rPr>
        <w:t>EXAMINATION</w:t>
      </w:r>
    </w:p>
    <w:p w14:paraId="016FB490" w14:textId="3A63CCDE" w:rsidR="00B437B3" w:rsidRPr="0068596B" w:rsidRDefault="001D555D" w:rsidP="007A495B">
      <w:pPr>
        <w:numPr>
          <w:ilvl w:val="0"/>
          <w:numId w:val="9"/>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Examine surfaces to receive </w:t>
      </w:r>
      <w:r w:rsidR="00340ED5" w:rsidRPr="0068596B">
        <w:rPr>
          <w:rFonts w:asciiTheme="minorHAnsi" w:hAnsiTheme="minorHAnsi" w:cstheme="minorHAnsi"/>
          <w:sz w:val="20"/>
          <w:szCs w:val="20"/>
        </w:rPr>
        <w:t xml:space="preserve">Sika MVA for Concrete and CMU </w:t>
      </w:r>
      <w:r w:rsidRPr="0068596B">
        <w:rPr>
          <w:rFonts w:asciiTheme="minorHAnsi" w:hAnsiTheme="minorHAnsi" w:cstheme="minorHAnsi"/>
          <w:sz w:val="20"/>
          <w:szCs w:val="20"/>
        </w:rPr>
        <w:t xml:space="preserve">and verify that substrate and adjacent materials are dry, clean, cured, sound and free of releasing agents, paint, or other residue or coatings. </w:t>
      </w:r>
      <w:r w:rsidR="00B437B3" w:rsidRPr="0068596B">
        <w:rPr>
          <w:rFonts w:asciiTheme="minorHAnsi" w:hAnsiTheme="minorHAnsi" w:cstheme="minorHAnsi"/>
          <w:sz w:val="20"/>
          <w:szCs w:val="20"/>
        </w:rPr>
        <w:t xml:space="preserve">Verify substrate surface is flat, free of fins or planar irregularities greater than 1/4" in 10' (6.4 mm in 3 m). </w:t>
      </w:r>
    </w:p>
    <w:p w14:paraId="356E9A2E" w14:textId="5E503B80" w:rsidR="00145A48" w:rsidRPr="001818E2" w:rsidRDefault="00145A48" w:rsidP="007A495B">
      <w:pPr>
        <w:numPr>
          <w:ilvl w:val="0"/>
          <w:numId w:val="9"/>
        </w:numPr>
        <w:tabs>
          <w:tab w:val="left" w:pos="270"/>
        </w:tabs>
        <w:autoSpaceDE w:val="0"/>
        <w:autoSpaceDN w:val="0"/>
        <w:adjustRightInd w:val="0"/>
        <w:ind w:left="270" w:hanging="270"/>
        <w:rPr>
          <w:rFonts w:asciiTheme="minorHAnsi" w:hAnsiTheme="minorHAnsi" w:cstheme="minorHAnsi"/>
          <w:sz w:val="20"/>
          <w:szCs w:val="20"/>
        </w:rPr>
      </w:pPr>
      <w:r w:rsidRPr="001818E2">
        <w:rPr>
          <w:rFonts w:asciiTheme="minorHAnsi" w:hAnsiTheme="minorHAnsi" w:cstheme="minorHAnsi"/>
          <w:sz w:val="20"/>
          <w:szCs w:val="20"/>
        </w:rPr>
        <w:t xml:space="preserve">Ensure adhesion tests meet the requirements listed in the </w:t>
      </w:r>
      <w:r w:rsidRPr="001818E2">
        <w:rPr>
          <w:rFonts w:asciiTheme="minorHAnsi" w:hAnsiTheme="minorHAnsi" w:cstheme="minorHAnsi"/>
          <w:i/>
          <w:iCs/>
          <w:sz w:val="20"/>
          <w:szCs w:val="20"/>
        </w:rPr>
        <w:t xml:space="preserve">Basics of Conducting Adhesion Testing </w:t>
      </w:r>
      <w:r w:rsidRPr="001818E2">
        <w:rPr>
          <w:rFonts w:asciiTheme="minorHAnsi" w:hAnsiTheme="minorHAnsi" w:cstheme="minorHAnsi"/>
          <w:sz w:val="20"/>
          <w:szCs w:val="20"/>
        </w:rPr>
        <w:t>technical bulletin.</w:t>
      </w:r>
    </w:p>
    <w:p w14:paraId="6F1DB472" w14:textId="359199C2" w:rsidR="00B437B3" w:rsidRPr="0068596B" w:rsidRDefault="00B437B3" w:rsidP="007A495B">
      <w:pPr>
        <w:numPr>
          <w:ilvl w:val="0"/>
          <w:numId w:val="9"/>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Fill large voids and irregularities with appropriate parging or cement mortar materials. </w:t>
      </w:r>
    </w:p>
    <w:p w14:paraId="61A067A2" w14:textId="46C1CC8F" w:rsidR="001D555D" w:rsidRPr="0068596B" w:rsidRDefault="001D555D" w:rsidP="007A495B">
      <w:pPr>
        <w:numPr>
          <w:ilvl w:val="0"/>
          <w:numId w:val="9"/>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Control/</w:t>
      </w:r>
      <w:r w:rsidR="00060907" w:rsidRPr="0068596B">
        <w:rPr>
          <w:rFonts w:asciiTheme="minorHAnsi" w:hAnsiTheme="minorHAnsi" w:cstheme="minorHAnsi"/>
          <w:sz w:val="20"/>
          <w:szCs w:val="20"/>
        </w:rPr>
        <w:t>e</w:t>
      </w:r>
      <w:r w:rsidRPr="0068596B">
        <w:rPr>
          <w:rFonts w:asciiTheme="minorHAnsi" w:hAnsiTheme="minorHAnsi" w:cstheme="minorHAnsi"/>
          <w:sz w:val="20"/>
          <w:szCs w:val="20"/>
        </w:rPr>
        <w:t>xpansion joint type and placement shall be the responsibility of the architect/engineer and substrate manufacturer.</w:t>
      </w:r>
    </w:p>
    <w:p w14:paraId="61B4932F" w14:textId="7E341F37" w:rsidR="001D555D" w:rsidRPr="0068596B" w:rsidRDefault="001D555D" w:rsidP="007A495B">
      <w:pPr>
        <w:numPr>
          <w:ilvl w:val="0"/>
          <w:numId w:val="9"/>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Unsatisfactory conditions shall be reported to the general contractor and corrected before application of the </w:t>
      </w:r>
      <w:r w:rsidR="00340ED5" w:rsidRPr="0068596B">
        <w:rPr>
          <w:rFonts w:asciiTheme="minorHAnsi" w:hAnsiTheme="minorHAnsi" w:cstheme="minorHAnsi"/>
          <w:sz w:val="20"/>
          <w:szCs w:val="20"/>
        </w:rPr>
        <w:t>Sika MVA for Concrete and CMU</w:t>
      </w:r>
      <w:r w:rsidRPr="0068596B">
        <w:rPr>
          <w:rFonts w:asciiTheme="minorHAnsi" w:hAnsiTheme="minorHAnsi" w:cstheme="minorHAnsi"/>
          <w:sz w:val="20"/>
          <w:szCs w:val="20"/>
        </w:rPr>
        <w:t>.</w:t>
      </w:r>
    </w:p>
    <w:p w14:paraId="677F4A0A" w14:textId="77777777" w:rsidR="0004172B" w:rsidRPr="0068596B" w:rsidRDefault="0004172B" w:rsidP="001D555D">
      <w:pPr>
        <w:autoSpaceDE w:val="0"/>
        <w:autoSpaceDN w:val="0"/>
        <w:adjustRightInd w:val="0"/>
        <w:rPr>
          <w:rFonts w:asciiTheme="minorHAnsi" w:hAnsiTheme="minorHAnsi" w:cstheme="minorHAnsi"/>
          <w:b/>
          <w:bCs/>
          <w:sz w:val="20"/>
          <w:szCs w:val="20"/>
        </w:rPr>
      </w:pPr>
    </w:p>
    <w:p w14:paraId="194844EA" w14:textId="35578F26" w:rsidR="001D555D" w:rsidRPr="0068596B" w:rsidRDefault="0068596B" w:rsidP="007A495B">
      <w:pPr>
        <w:numPr>
          <w:ilvl w:val="1"/>
          <w:numId w:val="10"/>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sz w:val="20"/>
          <w:szCs w:val="20"/>
        </w:rPr>
      </w:pPr>
      <w:r>
        <w:rPr>
          <w:rFonts w:asciiTheme="minorHAnsi" w:hAnsiTheme="minorHAnsi" w:cstheme="minorHAnsi"/>
          <w:b/>
          <w:bCs/>
          <w:sz w:val="20"/>
          <w:szCs w:val="20"/>
        </w:rPr>
        <w:t xml:space="preserve"> </w:t>
      </w:r>
      <w:r w:rsidR="001D555D" w:rsidRPr="0068596B">
        <w:rPr>
          <w:rFonts w:asciiTheme="minorHAnsi" w:hAnsiTheme="minorHAnsi" w:cstheme="minorHAnsi"/>
          <w:b/>
          <w:bCs/>
          <w:sz w:val="20"/>
          <w:szCs w:val="20"/>
        </w:rPr>
        <w:t>PREPARATION</w:t>
      </w:r>
    </w:p>
    <w:p w14:paraId="04889256" w14:textId="2DE2BBF2" w:rsidR="001D555D" w:rsidRPr="0068596B" w:rsidRDefault="001D555D" w:rsidP="007A495B">
      <w:pPr>
        <w:numPr>
          <w:ilvl w:val="0"/>
          <w:numId w:val="12"/>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All surfaces to receive </w:t>
      </w:r>
      <w:r w:rsidR="00340ED5" w:rsidRPr="0068596B">
        <w:rPr>
          <w:rFonts w:asciiTheme="minorHAnsi" w:hAnsiTheme="minorHAnsi" w:cstheme="minorHAnsi"/>
          <w:sz w:val="20"/>
          <w:szCs w:val="20"/>
        </w:rPr>
        <w:t xml:space="preserve">Sika MVA for Concrete and CMU </w:t>
      </w:r>
      <w:r w:rsidRPr="0068596B">
        <w:rPr>
          <w:rFonts w:asciiTheme="minorHAnsi" w:hAnsiTheme="minorHAnsi" w:cstheme="minorHAnsi"/>
          <w:sz w:val="20"/>
          <w:szCs w:val="20"/>
        </w:rPr>
        <w:t>components must be clean, dry and free of airborne contaminants.</w:t>
      </w:r>
    </w:p>
    <w:p w14:paraId="2118B9D4" w14:textId="4C9DD01C" w:rsidR="00340ED5" w:rsidRPr="0068596B" w:rsidRDefault="001D555D" w:rsidP="007A495B">
      <w:pPr>
        <w:numPr>
          <w:ilvl w:val="0"/>
          <w:numId w:val="12"/>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 xml:space="preserve">Protect all surrounding areas and surfaces from damage and staining during application of </w:t>
      </w:r>
      <w:r w:rsidR="00340ED5" w:rsidRPr="0068596B">
        <w:rPr>
          <w:rFonts w:asciiTheme="minorHAnsi" w:hAnsiTheme="minorHAnsi" w:cstheme="minorHAnsi"/>
          <w:sz w:val="20"/>
          <w:szCs w:val="20"/>
        </w:rPr>
        <w:t>Sika MVA for Concrete and CMU.</w:t>
      </w:r>
    </w:p>
    <w:p w14:paraId="13576684" w14:textId="08C24D36" w:rsidR="001D555D" w:rsidRPr="0068596B" w:rsidRDefault="001D555D" w:rsidP="007A495B">
      <w:pPr>
        <w:numPr>
          <w:ilvl w:val="0"/>
          <w:numId w:val="12"/>
        </w:numPr>
        <w:tabs>
          <w:tab w:val="left" w:pos="270"/>
        </w:tabs>
        <w:autoSpaceDE w:val="0"/>
        <w:autoSpaceDN w:val="0"/>
        <w:adjustRightInd w:val="0"/>
        <w:ind w:left="270" w:hanging="270"/>
        <w:rPr>
          <w:rFonts w:asciiTheme="minorHAnsi" w:hAnsiTheme="minorHAnsi" w:cstheme="minorHAnsi"/>
          <w:sz w:val="20"/>
          <w:szCs w:val="20"/>
        </w:rPr>
      </w:pPr>
      <w:r w:rsidRPr="0068596B">
        <w:rPr>
          <w:rFonts w:asciiTheme="minorHAnsi" w:hAnsiTheme="minorHAnsi" w:cstheme="minorHAnsi"/>
          <w:sz w:val="20"/>
          <w:szCs w:val="20"/>
        </w:rPr>
        <w:t>Protect finished work at end of each day to prevent water penetration.</w:t>
      </w:r>
    </w:p>
    <w:p w14:paraId="1B048BFB" w14:textId="77777777" w:rsidR="00705D68" w:rsidRPr="0068596B" w:rsidRDefault="00705D68" w:rsidP="00705D68">
      <w:pPr>
        <w:tabs>
          <w:tab w:val="left" w:pos="270"/>
        </w:tabs>
        <w:autoSpaceDE w:val="0"/>
        <w:autoSpaceDN w:val="0"/>
        <w:adjustRightInd w:val="0"/>
        <w:rPr>
          <w:rFonts w:asciiTheme="minorHAnsi" w:hAnsiTheme="minorHAnsi" w:cstheme="minorHAnsi"/>
          <w:sz w:val="20"/>
          <w:szCs w:val="20"/>
        </w:rPr>
      </w:pPr>
    </w:p>
    <w:p w14:paraId="187ACE3D" w14:textId="7B1B83A9" w:rsidR="00062EEA" w:rsidRPr="0068596B" w:rsidRDefault="0068596B" w:rsidP="007A495B">
      <w:pPr>
        <w:numPr>
          <w:ilvl w:val="1"/>
          <w:numId w:val="10"/>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 </w:t>
      </w:r>
      <w:r w:rsidR="00062EEA" w:rsidRPr="0068596B">
        <w:rPr>
          <w:rFonts w:asciiTheme="minorHAnsi" w:hAnsiTheme="minorHAnsi" w:cstheme="minorHAnsi"/>
          <w:b/>
          <w:bCs/>
          <w:color w:val="000000"/>
          <w:sz w:val="20"/>
          <w:szCs w:val="20"/>
        </w:rPr>
        <w:t>MIXING</w:t>
      </w:r>
    </w:p>
    <w:p w14:paraId="3A46BA86" w14:textId="77777777" w:rsidR="00062EEA" w:rsidRPr="0068596B" w:rsidRDefault="00062EEA" w:rsidP="00062EEA">
      <w:pPr>
        <w:tabs>
          <w:tab w:val="left" w:pos="144"/>
          <w:tab w:val="left" w:pos="432"/>
          <w:tab w:val="left" w:pos="810"/>
          <w:tab w:val="left" w:pos="1008"/>
          <w:tab w:val="left" w:pos="1296"/>
          <w:tab w:val="left" w:pos="1584"/>
          <w:tab w:val="left" w:pos="1872"/>
        </w:tabs>
        <w:autoSpaceDE w:val="0"/>
        <w:autoSpaceDN w:val="0"/>
        <w:adjustRightInd w:val="0"/>
        <w:rPr>
          <w:rFonts w:asciiTheme="minorHAnsi" w:hAnsiTheme="minorHAnsi" w:cstheme="minorHAnsi"/>
          <w:color w:val="000000"/>
          <w:sz w:val="20"/>
          <w:szCs w:val="20"/>
        </w:rPr>
      </w:pPr>
      <w:r w:rsidRPr="0068596B">
        <w:rPr>
          <w:rFonts w:asciiTheme="minorHAnsi" w:hAnsiTheme="minorHAnsi" w:cstheme="minorHAnsi"/>
          <w:color w:val="000000"/>
          <w:sz w:val="20"/>
          <w:szCs w:val="20"/>
        </w:rPr>
        <w:t>General: No additives are permitted unless specified in product mixing instructions. Close containers when not in use.  Prepare in a container that is clean and free of foreign substances. Do not use a container which has contained or been cleaned with a petroleum-based product. Clean tools with soap and water immediately after use.</w:t>
      </w:r>
    </w:p>
    <w:p w14:paraId="1CB95BDE" w14:textId="3B8FEF17" w:rsidR="00CF5FA0" w:rsidRPr="0068596B" w:rsidRDefault="00CF5FA0" w:rsidP="007A495B">
      <w:pPr>
        <w:pStyle w:val="ListParagraph"/>
        <w:numPr>
          <w:ilvl w:val="0"/>
          <w:numId w:val="8"/>
        </w:numPr>
        <w:tabs>
          <w:tab w:val="clear" w:pos="720"/>
          <w:tab w:val="num" w:pos="270"/>
          <w:tab w:val="left" w:pos="630"/>
        </w:tabs>
        <w:ind w:hanging="1008"/>
        <w:rPr>
          <w:rFonts w:asciiTheme="minorHAnsi" w:hAnsiTheme="minorHAnsi" w:cstheme="minorHAnsi"/>
          <w:b/>
          <w:bCs/>
          <w:color w:val="000000"/>
          <w:sz w:val="20"/>
          <w:szCs w:val="20"/>
        </w:rPr>
      </w:pPr>
      <w:r w:rsidRPr="0068596B">
        <w:rPr>
          <w:rFonts w:asciiTheme="minorHAnsi" w:hAnsiTheme="minorHAnsi" w:cstheme="minorHAnsi"/>
          <w:b/>
          <w:bCs/>
          <w:color w:val="000000"/>
          <w:sz w:val="20"/>
          <w:szCs w:val="20"/>
        </w:rPr>
        <w:t>Air/Water-Resistive Barriers:</w:t>
      </w:r>
    </w:p>
    <w:p w14:paraId="6B920825" w14:textId="560A29C9" w:rsidR="00CF5FA0" w:rsidRPr="0068596B" w:rsidRDefault="00C94E80" w:rsidP="007A495B">
      <w:pPr>
        <w:pStyle w:val="ListParagraph"/>
        <w:numPr>
          <w:ilvl w:val="0"/>
          <w:numId w:val="24"/>
        </w:numPr>
        <w:tabs>
          <w:tab w:val="left" w:pos="630"/>
        </w:tabs>
        <w:ind w:left="540" w:hanging="270"/>
        <w:rPr>
          <w:rFonts w:asciiTheme="minorHAnsi" w:hAnsiTheme="minorHAnsi" w:cstheme="minorHAnsi"/>
          <w:color w:val="000000"/>
          <w:sz w:val="20"/>
          <w:szCs w:val="20"/>
        </w:rPr>
      </w:pPr>
      <w:r>
        <w:rPr>
          <w:rFonts w:asciiTheme="minorHAnsi" w:hAnsiTheme="minorHAnsi" w:cstheme="minorHAnsi"/>
          <w:color w:val="000000"/>
          <w:sz w:val="20"/>
          <w:szCs w:val="20"/>
        </w:rPr>
        <w:t>PAREX</w:t>
      </w:r>
      <w:r w:rsidR="00BB5818" w:rsidRPr="0068596B">
        <w:rPr>
          <w:rFonts w:asciiTheme="minorHAnsi" w:hAnsiTheme="minorHAnsi" w:cstheme="minorHAnsi"/>
          <w:color w:val="000000"/>
          <w:sz w:val="20"/>
          <w:szCs w:val="20"/>
        </w:rPr>
        <w:t xml:space="preserve"> WEATHERSEAL SPRAY &amp; ROLL-ON</w:t>
      </w:r>
      <w:r w:rsidR="00CF5FA0" w:rsidRPr="0068596B">
        <w:rPr>
          <w:rFonts w:asciiTheme="minorHAnsi" w:hAnsiTheme="minorHAnsi" w:cstheme="minorHAnsi"/>
          <w:color w:val="000000"/>
          <w:sz w:val="20"/>
          <w:szCs w:val="20"/>
        </w:rPr>
        <w:t>: Mix with a clean, rust-free paddle and drill until thoroughly blended. Do not add water.</w:t>
      </w:r>
    </w:p>
    <w:p w14:paraId="741222B8" w14:textId="0B72EBB6" w:rsidR="00855CB2" w:rsidRPr="0068596B" w:rsidRDefault="007A495B" w:rsidP="007A495B">
      <w:pPr>
        <w:pStyle w:val="ListParagraph"/>
        <w:numPr>
          <w:ilvl w:val="0"/>
          <w:numId w:val="8"/>
        </w:numPr>
        <w:tabs>
          <w:tab w:val="clear" w:pos="720"/>
          <w:tab w:val="num" w:pos="270"/>
          <w:tab w:val="left" w:pos="630"/>
        </w:tabs>
        <w:ind w:hanging="1008"/>
        <w:rPr>
          <w:rFonts w:asciiTheme="minorHAnsi" w:hAnsiTheme="minorHAnsi" w:cstheme="minorHAnsi"/>
          <w:b/>
          <w:bCs/>
          <w:color w:val="000000"/>
          <w:sz w:val="20"/>
          <w:szCs w:val="20"/>
        </w:rPr>
      </w:pPr>
      <w:r w:rsidRPr="0068596B">
        <w:rPr>
          <w:rFonts w:asciiTheme="minorHAnsi" w:hAnsiTheme="minorHAnsi" w:cstheme="minorHAnsi"/>
          <w:b/>
          <w:bCs/>
          <w:color w:val="000000"/>
          <w:sz w:val="20"/>
          <w:szCs w:val="20"/>
        </w:rPr>
        <w:t>SIKAWALL</w:t>
      </w:r>
      <w:r w:rsidR="00903CF0">
        <w:rPr>
          <w:rFonts w:asciiTheme="minorHAnsi" w:hAnsiTheme="minorHAnsi" w:cstheme="minorHAnsi"/>
          <w:b/>
          <w:bCs/>
          <w:color w:val="000000"/>
          <w:sz w:val="20"/>
          <w:szCs w:val="20"/>
        </w:rPr>
        <w:t>-1000</w:t>
      </w:r>
      <w:r w:rsidRPr="0068596B">
        <w:rPr>
          <w:rFonts w:asciiTheme="minorHAnsi" w:hAnsiTheme="minorHAnsi" w:cstheme="minorHAnsi"/>
          <w:color w:val="000000"/>
          <w:sz w:val="20"/>
          <w:szCs w:val="20"/>
        </w:rPr>
        <w:t xml:space="preserve"> </w:t>
      </w:r>
      <w:r w:rsidR="00855CB2" w:rsidRPr="0068596B">
        <w:rPr>
          <w:rFonts w:asciiTheme="minorHAnsi" w:hAnsiTheme="minorHAnsi" w:cstheme="minorHAnsi"/>
          <w:b/>
          <w:bCs/>
          <w:color w:val="000000"/>
          <w:sz w:val="20"/>
          <w:szCs w:val="20"/>
        </w:rPr>
        <w:t xml:space="preserve">MAXGRIP VENEER </w:t>
      </w:r>
      <w:r w:rsidRPr="0068596B">
        <w:rPr>
          <w:rFonts w:asciiTheme="minorHAnsi" w:hAnsiTheme="minorHAnsi" w:cstheme="minorHAnsi"/>
          <w:b/>
          <w:bCs/>
          <w:color w:val="000000"/>
          <w:sz w:val="20"/>
          <w:szCs w:val="20"/>
        </w:rPr>
        <w:t>ADHESIVE</w:t>
      </w:r>
      <w:r w:rsidR="00855CB2" w:rsidRPr="0068596B">
        <w:rPr>
          <w:rFonts w:asciiTheme="minorHAnsi" w:hAnsiTheme="minorHAnsi" w:cstheme="minorHAnsi"/>
          <w:b/>
          <w:bCs/>
          <w:color w:val="000000"/>
          <w:sz w:val="20"/>
          <w:szCs w:val="20"/>
        </w:rPr>
        <w:t>:</w:t>
      </w:r>
    </w:p>
    <w:p w14:paraId="1DC94980" w14:textId="596F1D68" w:rsidR="00855CB2" w:rsidRPr="0068596B" w:rsidRDefault="00855CB2" w:rsidP="007A495B">
      <w:pPr>
        <w:pStyle w:val="ListParagraph"/>
        <w:numPr>
          <w:ilvl w:val="4"/>
          <w:numId w:val="25"/>
        </w:numPr>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u w:val="single"/>
        </w:rPr>
        <w:t>Skim Coat:</w:t>
      </w:r>
      <w:r w:rsidRPr="0068596B">
        <w:rPr>
          <w:rFonts w:asciiTheme="minorHAnsi" w:hAnsiTheme="minorHAnsi" w:cstheme="minorHAnsi"/>
          <w:sz w:val="20"/>
          <w:szCs w:val="20"/>
        </w:rPr>
        <w:t xml:space="preserve"> Prepare to mix one bag in a 5-gallon (19-liter) pail that is clean and free of foreign substances. 1.0 - 1.</w:t>
      </w:r>
      <w:r w:rsidR="008B61D9" w:rsidRPr="0068596B">
        <w:rPr>
          <w:rFonts w:asciiTheme="minorHAnsi" w:hAnsiTheme="minorHAnsi" w:cstheme="minorHAnsi"/>
          <w:sz w:val="20"/>
          <w:szCs w:val="20"/>
        </w:rPr>
        <w:t>5</w:t>
      </w:r>
      <w:r w:rsidRPr="0068596B">
        <w:rPr>
          <w:rFonts w:asciiTheme="minorHAnsi" w:hAnsiTheme="minorHAnsi" w:cstheme="minorHAnsi"/>
          <w:sz w:val="20"/>
          <w:szCs w:val="20"/>
        </w:rPr>
        <w:t xml:space="preserve"> gallons (3.8 - </w:t>
      </w:r>
      <w:r w:rsidR="008B61D9" w:rsidRPr="0068596B">
        <w:rPr>
          <w:rFonts w:asciiTheme="minorHAnsi" w:hAnsiTheme="minorHAnsi" w:cstheme="minorHAnsi"/>
          <w:sz w:val="20"/>
          <w:szCs w:val="20"/>
        </w:rPr>
        <w:t>5</w:t>
      </w:r>
      <w:r w:rsidRPr="0068596B">
        <w:rPr>
          <w:rFonts w:asciiTheme="minorHAnsi" w:hAnsiTheme="minorHAnsi" w:cstheme="minorHAnsi"/>
          <w:sz w:val="20"/>
          <w:szCs w:val="20"/>
        </w:rPr>
        <w:t xml:space="preserve">.7 liters) of clean, potable water to a pail. Add a full bag of </w:t>
      </w:r>
      <w:r w:rsidR="0000579B">
        <w:rPr>
          <w:rFonts w:asciiTheme="minorHAnsi" w:hAnsiTheme="minorHAnsi" w:cstheme="minorHAnsi"/>
          <w:sz w:val="20"/>
          <w:szCs w:val="20"/>
        </w:rPr>
        <w:t>SIKAWALL</w:t>
      </w:r>
      <w:r w:rsidR="00C94E80">
        <w:rPr>
          <w:rFonts w:asciiTheme="minorHAnsi" w:hAnsiTheme="minorHAnsi" w:cstheme="minorHAnsi"/>
          <w:sz w:val="20"/>
          <w:szCs w:val="20"/>
        </w:rPr>
        <w:t>-1000</w:t>
      </w:r>
      <w:r w:rsidR="0000579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to the pail in small increments, mixing after each addition. Mix with a low speed drill with a 4-sided mortar paddle until thoroughly blended. Let stand for 5 to 10 minutes, then remix/retemper for 1 minute before use. </w:t>
      </w:r>
    </w:p>
    <w:p w14:paraId="4E156F71" w14:textId="7C7F10E5" w:rsidR="00855CB2" w:rsidRPr="0068596B" w:rsidRDefault="00855CB2" w:rsidP="007A495B">
      <w:pPr>
        <w:pStyle w:val="ListParagraph"/>
        <w:numPr>
          <w:ilvl w:val="4"/>
          <w:numId w:val="25"/>
        </w:numPr>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u w:val="single"/>
        </w:rPr>
        <w:t>Light Weight Adhered Veneer such as Thick Brick:</w:t>
      </w:r>
      <w:r w:rsidRPr="0068596B">
        <w:rPr>
          <w:rFonts w:asciiTheme="minorHAnsi" w:hAnsiTheme="minorHAnsi" w:cstheme="minorHAnsi"/>
          <w:sz w:val="20"/>
          <w:szCs w:val="20"/>
        </w:rPr>
        <w:t xml:space="preserve"> Prepare to mix one bag in a 5-gallon (19-liter) pail that is clean and free of foreign substances. Add 1.0 - 1.</w:t>
      </w:r>
      <w:r w:rsidR="008B61D9" w:rsidRPr="0068596B">
        <w:rPr>
          <w:rFonts w:asciiTheme="minorHAnsi" w:hAnsiTheme="minorHAnsi" w:cstheme="minorHAnsi"/>
          <w:sz w:val="20"/>
          <w:szCs w:val="20"/>
        </w:rPr>
        <w:t>5</w:t>
      </w:r>
      <w:r w:rsidRPr="0068596B">
        <w:rPr>
          <w:rFonts w:asciiTheme="minorHAnsi" w:hAnsiTheme="minorHAnsi" w:cstheme="minorHAnsi"/>
          <w:sz w:val="20"/>
          <w:szCs w:val="20"/>
        </w:rPr>
        <w:t xml:space="preserve"> gallons (3.8 - </w:t>
      </w:r>
      <w:r w:rsidR="008B61D9" w:rsidRPr="0068596B">
        <w:rPr>
          <w:rFonts w:asciiTheme="minorHAnsi" w:hAnsiTheme="minorHAnsi" w:cstheme="minorHAnsi"/>
          <w:sz w:val="20"/>
          <w:szCs w:val="20"/>
        </w:rPr>
        <w:t>5</w:t>
      </w:r>
      <w:r w:rsidRPr="0068596B">
        <w:rPr>
          <w:rFonts w:asciiTheme="minorHAnsi" w:hAnsiTheme="minorHAnsi" w:cstheme="minorHAnsi"/>
          <w:sz w:val="20"/>
          <w:szCs w:val="20"/>
        </w:rPr>
        <w:t xml:space="preserve">.7 liters) of clean, potable water to a pail. Add a full bag of </w:t>
      </w:r>
      <w:r w:rsidR="0000579B">
        <w:rPr>
          <w:rFonts w:asciiTheme="minorHAnsi" w:hAnsiTheme="minorHAnsi" w:cstheme="minorHAnsi"/>
          <w:sz w:val="20"/>
          <w:szCs w:val="20"/>
        </w:rPr>
        <w:t>SIKAWALL</w:t>
      </w:r>
      <w:r w:rsidR="00C94E80">
        <w:rPr>
          <w:rFonts w:asciiTheme="minorHAnsi" w:hAnsiTheme="minorHAnsi" w:cstheme="minorHAnsi"/>
          <w:sz w:val="20"/>
          <w:szCs w:val="20"/>
        </w:rPr>
        <w:t>-1000</w:t>
      </w:r>
      <w:r w:rsidR="0000579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to the pail in small increments, mixing after each addition. Mix with a low speed drill with a 4-sided mortar paddle until thoroughly blended. Additional water may be added to adjust workability, do not exceed 1.25 gallons. Let stand for 5 to 10 minutes, then remix / retemper for 1 minute before use. The mixed material should have a thick putty consistency and not slide off the trowel when held vertically.</w:t>
      </w:r>
    </w:p>
    <w:p w14:paraId="614E94C8" w14:textId="103E990F" w:rsidR="0004172B" w:rsidRPr="0068596B" w:rsidRDefault="00855CB2" w:rsidP="007A495B">
      <w:pPr>
        <w:pStyle w:val="ListParagraph"/>
        <w:numPr>
          <w:ilvl w:val="4"/>
          <w:numId w:val="25"/>
        </w:numPr>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u w:val="single"/>
        </w:rPr>
        <w:t>Heavy Stone and Tile:</w:t>
      </w:r>
      <w:r w:rsidRPr="0068596B">
        <w:rPr>
          <w:rFonts w:asciiTheme="minorHAnsi" w:hAnsiTheme="minorHAnsi" w:cstheme="minorHAnsi"/>
          <w:sz w:val="20"/>
          <w:szCs w:val="20"/>
        </w:rPr>
        <w:t xml:space="preserve"> Prepare to mix one bag in a 5-gallon (19-liter) pail that is clean and free of foreign substances. Add 0.75 - 1.0 gallons (2.8 - 3.8 liters) of clean, potable water to a pail. Add a full bag of </w:t>
      </w:r>
      <w:r w:rsidR="0000579B">
        <w:rPr>
          <w:rFonts w:asciiTheme="minorHAnsi" w:hAnsiTheme="minorHAnsi" w:cstheme="minorHAnsi"/>
          <w:sz w:val="20"/>
          <w:szCs w:val="20"/>
        </w:rPr>
        <w:t>SIKAWALL</w:t>
      </w:r>
      <w:r w:rsidR="00C94E80">
        <w:rPr>
          <w:rFonts w:asciiTheme="minorHAnsi" w:hAnsiTheme="minorHAnsi" w:cstheme="minorHAnsi"/>
          <w:sz w:val="20"/>
          <w:szCs w:val="20"/>
        </w:rPr>
        <w:t>-1000</w:t>
      </w:r>
      <w:r w:rsidR="0000579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to the pail in small increments, mixing after each addition. Mix with a low speed drill with a 4-sided mortar paddle until thoroughly blended. Additional water may be added to adjust workability, do not exceed 1 gallon. Let stand for 5 to 10 minutes, then remix / retemper for </w:t>
      </w:r>
      <w:r w:rsidRPr="0068596B">
        <w:rPr>
          <w:rFonts w:asciiTheme="minorHAnsi" w:hAnsiTheme="minorHAnsi" w:cstheme="minorHAnsi"/>
          <w:sz w:val="20"/>
          <w:szCs w:val="20"/>
        </w:rPr>
        <w:lastRenderedPageBreak/>
        <w:t>1 minute before use. The mixed material should have a thick putty consistency and not slide off the trowel when held vertically.</w:t>
      </w:r>
    </w:p>
    <w:p w14:paraId="0E1238A6" w14:textId="77777777" w:rsidR="000E291B" w:rsidRDefault="000E291B" w:rsidP="000E291B">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hAnsiTheme="minorHAnsi" w:cstheme="minorHAnsi"/>
          <w:b/>
          <w:bCs/>
          <w:sz w:val="20"/>
          <w:szCs w:val="20"/>
        </w:rPr>
      </w:pPr>
    </w:p>
    <w:p w14:paraId="5409CC2A" w14:textId="77777777" w:rsidR="000E291B" w:rsidRDefault="000E291B" w:rsidP="000E291B">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hAnsiTheme="minorHAnsi" w:cstheme="minorHAnsi"/>
          <w:b/>
          <w:bCs/>
          <w:sz w:val="20"/>
          <w:szCs w:val="20"/>
        </w:rPr>
      </w:pPr>
    </w:p>
    <w:p w14:paraId="34D2E21E" w14:textId="77777777" w:rsidR="000E291B" w:rsidRDefault="000E291B" w:rsidP="000E291B">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hAnsiTheme="minorHAnsi" w:cstheme="minorHAnsi"/>
          <w:b/>
          <w:bCs/>
          <w:sz w:val="20"/>
          <w:szCs w:val="20"/>
        </w:rPr>
      </w:pPr>
    </w:p>
    <w:p w14:paraId="31E2F14B" w14:textId="00DF3573" w:rsidR="00232D99" w:rsidRPr="0068596B" w:rsidRDefault="0068596B" w:rsidP="007A495B">
      <w:pPr>
        <w:numPr>
          <w:ilvl w:val="1"/>
          <w:numId w:val="10"/>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sz w:val="20"/>
          <w:szCs w:val="20"/>
        </w:rPr>
      </w:pPr>
      <w:r>
        <w:rPr>
          <w:rFonts w:asciiTheme="minorHAnsi" w:hAnsiTheme="minorHAnsi" w:cstheme="minorHAnsi"/>
          <w:b/>
          <w:bCs/>
          <w:sz w:val="20"/>
          <w:szCs w:val="20"/>
        </w:rPr>
        <w:t xml:space="preserve"> </w:t>
      </w:r>
      <w:r w:rsidR="001D555D" w:rsidRPr="0068596B">
        <w:rPr>
          <w:rFonts w:asciiTheme="minorHAnsi" w:hAnsiTheme="minorHAnsi" w:cstheme="minorHAnsi"/>
          <w:b/>
          <w:bCs/>
          <w:sz w:val="20"/>
          <w:szCs w:val="20"/>
        </w:rPr>
        <w:t>APPLICATION</w:t>
      </w:r>
    </w:p>
    <w:p w14:paraId="1B5BDC6A" w14:textId="7FD352D9" w:rsidR="00491E3D" w:rsidRPr="0068596B" w:rsidRDefault="00C94E80" w:rsidP="007A495B">
      <w:pPr>
        <w:pStyle w:val="ListParagraph"/>
        <w:numPr>
          <w:ilvl w:val="0"/>
          <w:numId w:val="13"/>
        </w:numPr>
        <w:tabs>
          <w:tab w:val="left" w:pos="270"/>
        </w:tabs>
        <w:ind w:hanging="1890"/>
        <w:rPr>
          <w:rFonts w:asciiTheme="minorHAnsi" w:hAnsiTheme="minorHAnsi" w:cstheme="minorHAnsi"/>
          <w:b/>
          <w:bCs/>
          <w:color w:val="000000"/>
          <w:sz w:val="20"/>
          <w:szCs w:val="20"/>
        </w:rPr>
      </w:pPr>
      <w:r>
        <w:rPr>
          <w:rFonts w:asciiTheme="minorHAnsi" w:hAnsiTheme="minorHAnsi" w:cstheme="minorHAnsi"/>
          <w:b/>
          <w:bCs/>
          <w:color w:val="000000"/>
          <w:sz w:val="20"/>
          <w:szCs w:val="20"/>
        </w:rPr>
        <w:t>PAREX</w:t>
      </w:r>
      <w:r w:rsidR="000E291B">
        <w:rPr>
          <w:rFonts w:asciiTheme="minorHAnsi" w:hAnsiTheme="minorHAnsi" w:cstheme="minorHAnsi"/>
          <w:b/>
          <w:bCs/>
          <w:color w:val="000000"/>
          <w:sz w:val="20"/>
          <w:szCs w:val="20"/>
        </w:rPr>
        <w:t xml:space="preserve"> WEATHERSEAL SPRAY &amp; ROLL-ON</w:t>
      </w:r>
      <w:r w:rsidR="00491E3D" w:rsidRPr="0068596B">
        <w:rPr>
          <w:rFonts w:asciiTheme="minorHAnsi" w:hAnsiTheme="minorHAnsi" w:cstheme="minorHAnsi"/>
          <w:b/>
          <w:bCs/>
          <w:color w:val="000000"/>
          <w:sz w:val="20"/>
          <w:szCs w:val="20"/>
        </w:rPr>
        <w:t>:</w:t>
      </w:r>
    </w:p>
    <w:p w14:paraId="58654B5E" w14:textId="4BF5D091" w:rsidR="00491E3D" w:rsidRPr="0068596B" w:rsidRDefault="00491E3D" w:rsidP="007A495B">
      <w:pPr>
        <w:widowControl w:val="0"/>
        <w:numPr>
          <w:ilvl w:val="0"/>
          <w:numId w:val="2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 xml:space="preserve">Windows/openings must be protected, and the air/water-resistive barrier applied in accordance with </w:t>
      </w:r>
      <w:r w:rsidR="001D5A3C" w:rsidRPr="0068596B">
        <w:rPr>
          <w:rFonts w:asciiTheme="minorHAnsi" w:hAnsiTheme="minorHAnsi" w:cstheme="minorHAnsi"/>
          <w:sz w:val="20"/>
          <w:szCs w:val="20"/>
        </w:rPr>
        <w:t xml:space="preserve">published </w:t>
      </w:r>
      <w:r w:rsidR="00C94E80">
        <w:rPr>
          <w:rFonts w:asciiTheme="minorHAnsi" w:hAnsiTheme="minorHAnsi" w:cstheme="minorHAnsi"/>
          <w:sz w:val="20"/>
          <w:szCs w:val="20"/>
        </w:rPr>
        <w:t>PAREX</w:t>
      </w:r>
      <w:r w:rsidR="008B61D9" w:rsidRPr="0068596B">
        <w:rPr>
          <w:rFonts w:asciiTheme="minorHAnsi" w:hAnsiTheme="minorHAnsi" w:cstheme="minorHAnsi"/>
          <w:sz w:val="20"/>
          <w:szCs w:val="20"/>
        </w:rPr>
        <w:t xml:space="preserve"> WEATHERSEAL SPRAY &amp; ROLL-ON </w:t>
      </w:r>
      <w:r w:rsidR="001D5A3C" w:rsidRPr="0068596B">
        <w:rPr>
          <w:rFonts w:asciiTheme="minorHAnsi" w:hAnsiTheme="minorHAnsi" w:cstheme="minorHAnsi"/>
          <w:sz w:val="20"/>
          <w:szCs w:val="20"/>
        </w:rPr>
        <w:t>Product Data Sheet and details</w:t>
      </w:r>
      <w:r w:rsidRPr="0068596B">
        <w:rPr>
          <w:rFonts w:asciiTheme="minorHAnsi" w:hAnsiTheme="minorHAnsi" w:cstheme="minorHAnsi"/>
          <w:sz w:val="20"/>
          <w:szCs w:val="20"/>
        </w:rPr>
        <w:t>.</w:t>
      </w:r>
    </w:p>
    <w:p w14:paraId="41093894" w14:textId="77777777" w:rsidR="00491E3D" w:rsidRPr="0068596B" w:rsidRDefault="00491E3D" w:rsidP="007A495B">
      <w:pPr>
        <w:widowControl w:val="0"/>
        <w:numPr>
          <w:ilvl w:val="0"/>
          <w:numId w:val="2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Substrate shall be dry, clean, sound, and free of releasing agents, paint, or other residue or coatings. Verify substrate is flat, free of fins or planar irregularities greater than ¼" in 10' (6.4 mm in 3 m).</w:t>
      </w:r>
    </w:p>
    <w:p w14:paraId="19CC6108" w14:textId="6735CDC1" w:rsidR="00491E3D" w:rsidRPr="0068596B" w:rsidRDefault="00491E3D" w:rsidP="007A495B">
      <w:pPr>
        <w:widowControl w:val="0"/>
        <w:numPr>
          <w:ilvl w:val="0"/>
          <w:numId w:val="2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 xml:space="preserve">Unsatisfactory conditions shall be corrected before application of the </w:t>
      </w:r>
      <w:r w:rsidR="00C94E80">
        <w:rPr>
          <w:rFonts w:asciiTheme="minorHAnsi" w:hAnsiTheme="minorHAnsi" w:cstheme="minorHAnsi"/>
          <w:sz w:val="20"/>
          <w:szCs w:val="20"/>
        </w:rPr>
        <w:t>PAREX</w:t>
      </w:r>
      <w:r w:rsidR="008B61D9" w:rsidRPr="0068596B">
        <w:rPr>
          <w:rFonts w:asciiTheme="minorHAnsi" w:hAnsiTheme="minorHAnsi" w:cstheme="minorHAnsi"/>
          <w:sz w:val="20"/>
          <w:szCs w:val="20"/>
        </w:rPr>
        <w:t xml:space="preserve"> WEATHERSEAL SPRAY &amp; ROLL-ON </w:t>
      </w:r>
      <w:r w:rsidRPr="0068596B">
        <w:rPr>
          <w:rFonts w:asciiTheme="minorHAnsi" w:hAnsiTheme="minorHAnsi" w:cstheme="minorHAnsi"/>
          <w:sz w:val="20"/>
          <w:szCs w:val="20"/>
        </w:rPr>
        <w:t>air/water-resistive barrier.</w:t>
      </w:r>
    </w:p>
    <w:p w14:paraId="50B32C86" w14:textId="42C3704D" w:rsidR="00491E3D" w:rsidRPr="0068596B" w:rsidRDefault="00491E3D" w:rsidP="007A495B">
      <w:pPr>
        <w:widowControl w:val="0"/>
        <w:numPr>
          <w:ilvl w:val="0"/>
          <w:numId w:val="2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 xml:space="preserve">Apply the </w:t>
      </w:r>
      <w:r w:rsidR="000E291B">
        <w:rPr>
          <w:rFonts w:asciiTheme="minorHAnsi" w:hAnsiTheme="minorHAnsi" w:cstheme="minorHAnsi"/>
          <w:sz w:val="20"/>
          <w:szCs w:val="20"/>
        </w:rPr>
        <w:t>SIKAWALL</w:t>
      </w:r>
      <w:r w:rsidR="00C94E80">
        <w:rPr>
          <w:rFonts w:asciiTheme="minorHAnsi" w:hAnsiTheme="minorHAnsi" w:cstheme="minorHAnsi"/>
          <w:sz w:val="20"/>
          <w:szCs w:val="20"/>
        </w:rPr>
        <w:t>-9000</w:t>
      </w:r>
      <w:r w:rsidR="000E291B">
        <w:rPr>
          <w:rFonts w:asciiTheme="minorHAnsi" w:hAnsiTheme="minorHAnsi" w:cstheme="minorHAnsi"/>
          <w:sz w:val="20"/>
          <w:szCs w:val="20"/>
        </w:rPr>
        <w:t xml:space="preserve"> </w:t>
      </w:r>
      <w:r w:rsidRPr="0068596B">
        <w:rPr>
          <w:rFonts w:asciiTheme="minorHAnsi" w:hAnsiTheme="minorHAnsi" w:cstheme="minorHAnsi"/>
          <w:sz w:val="20"/>
          <w:szCs w:val="20"/>
        </w:rPr>
        <w:t>SHEATHING FABRIC</w:t>
      </w:r>
      <w:r w:rsidR="000E291B">
        <w:rPr>
          <w:rFonts w:asciiTheme="minorHAnsi" w:hAnsiTheme="minorHAnsi" w:cstheme="minorHAnsi"/>
          <w:sz w:val="20"/>
          <w:szCs w:val="20"/>
        </w:rPr>
        <w:t xml:space="preserve"> (as applicable)</w:t>
      </w:r>
      <w:r w:rsidRPr="0068596B">
        <w:rPr>
          <w:rFonts w:asciiTheme="minorHAnsi" w:hAnsiTheme="minorHAnsi" w:cstheme="minorHAnsi"/>
          <w:sz w:val="20"/>
          <w:szCs w:val="20"/>
        </w:rPr>
        <w:t xml:space="preserve"> and </w:t>
      </w:r>
      <w:r w:rsidR="00C94E80">
        <w:rPr>
          <w:rFonts w:asciiTheme="minorHAnsi" w:hAnsiTheme="minorHAnsi" w:cstheme="minorHAnsi"/>
          <w:sz w:val="20"/>
          <w:szCs w:val="20"/>
        </w:rPr>
        <w:t>PAREX</w:t>
      </w:r>
      <w:r w:rsidR="008B61D9" w:rsidRPr="0068596B">
        <w:rPr>
          <w:rFonts w:asciiTheme="minorHAnsi" w:hAnsiTheme="minorHAnsi" w:cstheme="minorHAnsi"/>
          <w:sz w:val="20"/>
          <w:szCs w:val="20"/>
        </w:rPr>
        <w:t xml:space="preserve"> WEATHERSEAL SPRAY &amp; ROLL-ON</w:t>
      </w:r>
      <w:r w:rsidR="00BD1FDB" w:rsidRPr="0068596B">
        <w:rPr>
          <w:rFonts w:asciiTheme="minorHAnsi" w:hAnsiTheme="minorHAnsi" w:cstheme="minorHAnsi"/>
          <w:sz w:val="20"/>
          <w:szCs w:val="20"/>
        </w:rPr>
        <w:t xml:space="preserve"> </w:t>
      </w:r>
      <w:r w:rsidRPr="0068596B">
        <w:rPr>
          <w:rFonts w:asciiTheme="minorHAnsi" w:hAnsiTheme="minorHAnsi" w:cstheme="minorHAnsi"/>
          <w:sz w:val="20"/>
          <w:szCs w:val="20"/>
        </w:rPr>
        <w:t xml:space="preserve">air/water-resistive barrier in accordance with the </w:t>
      </w:r>
      <w:r w:rsidR="00C94E80">
        <w:rPr>
          <w:rFonts w:asciiTheme="minorHAnsi" w:hAnsiTheme="minorHAnsi" w:cstheme="minorHAnsi"/>
          <w:sz w:val="20"/>
          <w:szCs w:val="20"/>
        </w:rPr>
        <w:t>PAREX</w:t>
      </w:r>
      <w:r w:rsidR="008B61D9" w:rsidRPr="0068596B">
        <w:rPr>
          <w:rFonts w:asciiTheme="minorHAnsi" w:hAnsiTheme="minorHAnsi" w:cstheme="minorHAnsi"/>
          <w:sz w:val="20"/>
          <w:szCs w:val="20"/>
        </w:rPr>
        <w:t xml:space="preserve"> WEATHERSEAL SPRAY &amp; ROLL-ON</w:t>
      </w:r>
      <w:r w:rsidR="00BD1FDB" w:rsidRPr="0068596B">
        <w:rPr>
          <w:rFonts w:asciiTheme="minorHAnsi" w:hAnsiTheme="minorHAnsi" w:cstheme="minorHAnsi"/>
          <w:sz w:val="20"/>
          <w:szCs w:val="20"/>
        </w:rPr>
        <w:t xml:space="preserve"> </w:t>
      </w:r>
      <w:r w:rsidRPr="0068596B">
        <w:rPr>
          <w:rFonts w:asciiTheme="minorHAnsi" w:hAnsiTheme="minorHAnsi" w:cstheme="minorHAnsi"/>
          <w:sz w:val="20"/>
          <w:szCs w:val="20"/>
        </w:rPr>
        <w:t xml:space="preserve">air/water-resistive barrier product </w:t>
      </w:r>
      <w:r w:rsidR="008B61D9" w:rsidRPr="0068596B">
        <w:rPr>
          <w:rFonts w:asciiTheme="minorHAnsi" w:hAnsiTheme="minorHAnsi" w:cstheme="minorHAnsi"/>
          <w:sz w:val="20"/>
          <w:szCs w:val="20"/>
        </w:rPr>
        <w:t>data sheet</w:t>
      </w:r>
      <w:r w:rsidRPr="0068596B">
        <w:rPr>
          <w:rFonts w:asciiTheme="minorHAnsi" w:hAnsiTheme="minorHAnsi" w:cstheme="minorHAnsi"/>
          <w:sz w:val="20"/>
          <w:szCs w:val="20"/>
        </w:rPr>
        <w:t>.</w:t>
      </w:r>
    </w:p>
    <w:p w14:paraId="27A33A61" w14:textId="22DAF2E7" w:rsidR="00491E3D" w:rsidRPr="0068596B" w:rsidRDefault="00491E3D" w:rsidP="007A495B">
      <w:pPr>
        <w:widowControl w:val="0"/>
        <w:numPr>
          <w:ilvl w:val="0"/>
          <w:numId w:val="2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Installed materials shall be checked before continuing system application.</w:t>
      </w:r>
    </w:p>
    <w:p w14:paraId="7AD2CF35" w14:textId="76F2AF1F" w:rsidR="00762FDE" w:rsidRPr="0068596B" w:rsidRDefault="000E291B" w:rsidP="007A495B">
      <w:pPr>
        <w:pStyle w:val="ListParagraph"/>
        <w:numPr>
          <w:ilvl w:val="0"/>
          <w:numId w:val="13"/>
        </w:numPr>
        <w:tabs>
          <w:tab w:val="left" w:pos="270"/>
        </w:tabs>
        <w:ind w:hanging="1890"/>
        <w:rPr>
          <w:rFonts w:asciiTheme="minorHAnsi" w:hAnsiTheme="minorHAnsi" w:cstheme="minorHAnsi"/>
          <w:b/>
          <w:bCs/>
          <w:sz w:val="20"/>
          <w:szCs w:val="20"/>
        </w:rPr>
      </w:pPr>
      <w:r>
        <w:rPr>
          <w:rFonts w:asciiTheme="minorHAnsi" w:hAnsiTheme="minorHAnsi" w:cstheme="minorHAnsi"/>
          <w:b/>
          <w:bCs/>
          <w:sz w:val="20"/>
          <w:szCs w:val="20"/>
        </w:rPr>
        <w:t>SIKAWALL</w:t>
      </w:r>
      <w:r w:rsidR="008551C6">
        <w:rPr>
          <w:rFonts w:asciiTheme="minorHAnsi" w:hAnsiTheme="minorHAnsi" w:cstheme="minorHAnsi"/>
          <w:b/>
          <w:bCs/>
          <w:sz w:val="20"/>
          <w:szCs w:val="20"/>
        </w:rPr>
        <w:t>-1000</w:t>
      </w:r>
      <w:r>
        <w:rPr>
          <w:rFonts w:asciiTheme="minorHAnsi" w:hAnsiTheme="minorHAnsi" w:cstheme="minorHAnsi"/>
          <w:b/>
          <w:bCs/>
          <w:sz w:val="20"/>
          <w:szCs w:val="20"/>
        </w:rPr>
        <w:t xml:space="preserve"> </w:t>
      </w:r>
      <w:r w:rsidR="00762FDE" w:rsidRPr="0068596B">
        <w:rPr>
          <w:rFonts w:asciiTheme="minorHAnsi" w:hAnsiTheme="minorHAnsi" w:cstheme="minorHAnsi"/>
          <w:b/>
          <w:bCs/>
          <w:sz w:val="20"/>
          <w:szCs w:val="20"/>
        </w:rPr>
        <w:t xml:space="preserve">MAXGRIP VENEER </w:t>
      </w:r>
      <w:r w:rsidR="007A495B" w:rsidRPr="0068596B">
        <w:rPr>
          <w:rFonts w:asciiTheme="minorHAnsi" w:hAnsiTheme="minorHAnsi" w:cstheme="minorHAnsi"/>
          <w:b/>
          <w:bCs/>
          <w:sz w:val="20"/>
          <w:szCs w:val="20"/>
        </w:rPr>
        <w:t>ADHESIVE</w:t>
      </w:r>
      <w:r w:rsidR="00762FDE" w:rsidRPr="0068596B">
        <w:rPr>
          <w:rFonts w:asciiTheme="minorHAnsi" w:hAnsiTheme="minorHAnsi" w:cstheme="minorHAnsi"/>
          <w:b/>
          <w:bCs/>
          <w:sz w:val="20"/>
          <w:szCs w:val="20"/>
        </w:rPr>
        <w:t>:</w:t>
      </w:r>
    </w:p>
    <w:p w14:paraId="7988ED03" w14:textId="2DDB54F7" w:rsidR="00655BC3" w:rsidRPr="0068596B" w:rsidRDefault="00655BC3" w:rsidP="00655BC3">
      <w:pPr>
        <w:autoSpaceDE w:val="0"/>
        <w:autoSpaceDN w:val="0"/>
        <w:adjustRightInd w:val="0"/>
        <w:rPr>
          <w:rFonts w:asciiTheme="minorHAnsi" w:hAnsiTheme="minorHAnsi" w:cstheme="minorHAnsi"/>
          <w:b/>
          <w:bCs/>
          <w:color w:val="0000FF"/>
          <w:sz w:val="20"/>
          <w:szCs w:val="20"/>
          <w:u w:val="single"/>
        </w:rPr>
      </w:pPr>
      <w:r w:rsidRPr="0068596B">
        <w:rPr>
          <w:rFonts w:asciiTheme="minorHAnsi" w:hAnsiTheme="minorHAnsi" w:cstheme="minorHAnsi"/>
          <w:b/>
          <w:bCs/>
          <w:color w:val="0000FF"/>
          <w:sz w:val="20"/>
          <w:szCs w:val="20"/>
          <w:u w:val="single"/>
        </w:rPr>
        <w:t xml:space="preserve">Note: </w:t>
      </w:r>
      <w:r w:rsidR="000E291B">
        <w:rPr>
          <w:rFonts w:asciiTheme="minorHAnsi" w:hAnsiTheme="minorHAnsi" w:cstheme="minorHAnsi"/>
          <w:b/>
          <w:bCs/>
          <w:color w:val="0000FF"/>
          <w:sz w:val="20"/>
          <w:szCs w:val="20"/>
          <w:u w:val="single"/>
        </w:rPr>
        <w:t>SIKAWALL</w:t>
      </w:r>
      <w:r w:rsidR="00C94E80">
        <w:rPr>
          <w:rFonts w:asciiTheme="minorHAnsi" w:hAnsiTheme="minorHAnsi" w:cstheme="minorHAnsi"/>
          <w:b/>
          <w:bCs/>
          <w:color w:val="0000FF"/>
          <w:sz w:val="20"/>
          <w:szCs w:val="20"/>
          <w:u w:val="single"/>
        </w:rPr>
        <w:t>-1000</w:t>
      </w:r>
      <w:r w:rsidR="000E291B">
        <w:rPr>
          <w:rFonts w:asciiTheme="minorHAnsi" w:hAnsiTheme="minorHAnsi" w:cstheme="minorHAnsi"/>
          <w:b/>
          <w:bCs/>
          <w:color w:val="0000FF"/>
          <w:sz w:val="20"/>
          <w:szCs w:val="20"/>
          <w:u w:val="single"/>
        </w:rPr>
        <w:t xml:space="preserve"> </w:t>
      </w:r>
      <w:r w:rsidRPr="0068596B">
        <w:rPr>
          <w:rFonts w:asciiTheme="minorHAnsi" w:hAnsiTheme="minorHAnsi" w:cstheme="minorHAnsi"/>
          <w:b/>
          <w:bCs/>
          <w:color w:val="0000FF"/>
          <w:sz w:val="20"/>
          <w:szCs w:val="20"/>
          <w:u w:val="single"/>
        </w:rPr>
        <w:t xml:space="preserve">MAXGRIP </w:t>
      </w:r>
      <w:r w:rsidR="000E291B">
        <w:rPr>
          <w:rFonts w:asciiTheme="minorHAnsi" w:hAnsiTheme="minorHAnsi" w:cstheme="minorHAnsi"/>
          <w:b/>
          <w:bCs/>
          <w:color w:val="0000FF"/>
          <w:sz w:val="20"/>
          <w:szCs w:val="20"/>
          <w:u w:val="single"/>
        </w:rPr>
        <w:t xml:space="preserve">VENEER ADHESIVE </w:t>
      </w:r>
      <w:r w:rsidRPr="0068596B">
        <w:rPr>
          <w:rFonts w:asciiTheme="minorHAnsi" w:hAnsiTheme="minorHAnsi" w:cstheme="minorHAnsi"/>
          <w:b/>
          <w:bCs/>
          <w:color w:val="0000FF"/>
          <w:sz w:val="20"/>
          <w:szCs w:val="20"/>
          <w:u w:val="single"/>
        </w:rPr>
        <w:t xml:space="preserve">shall be </w:t>
      </w:r>
      <w:proofErr w:type="gramStart"/>
      <w:r w:rsidRPr="0068596B">
        <w:rPr>
          <w:rFonts w:asciiTheme="minorHAnsi" w:hAnsiTheme="minorHAnsi" w:cstheme="minorHAnsi"/>
          <w:b/>
          <w:bCs/>
          <w:color w:val="0000FF"/>
          <w:sz w:val="20"/>
          <w:szCs w:val="20"/>
          <w:u w:val="single"/>
        </w:rPr>
        <w:t>applied</w:t>
      </w:r>
      <w:proofErr w:type="gramEnd"/>
      <w:r w:rsidRPr="0068596B">
        <w:rPr>
          <w:rFonts w:asciiTheme="minorHAnsi" w:hAnsiTheme="minorHAnsi" w:cstheme="minorHAnsi"/>
          <w:b/>
          <w:bCs/>
          <w:color w:val="0000FF"/>
          <w:sz w:val="20"/>
          <w:szCs w:val="20"/>
          <w:u w:val="single"/>
        </w:rPr>
        <w:t xml:space="preserve"> and veneer installed such that the</w:t>
      </w:r>
      <w:r w:rsidR="000E291B">
        <w:rPr>
          <w:rFonts w:asciiTheme="minorHAnsi" w:hAnsiTheme="minorHAnsi" w:cstheme="minorHAnsi"/>
          <w:b/>
          <w:bCs/>
          <w:color w:val="0000FF"/>
          <w:sz w:val="20"/>
          <w:szCs w:val="20"/>
          <w:u w:val="single"/>
        </w:rPr>
        <w:t xml:space="preserve"> SIKAWALL</w:t>
      </w:r>
      <w:r w:rsidR="00C94E80">
        <w:rPr>
          <w:rFonts w:asciiTheme="minorHAnsi" w:hAnsiTheme="minorHAnsi" w:cstheme="minorHAnsi"/>
          <w:b/>
          <w:bCs/>
          <w:color w:val="0000FF"/>
          <w:sz w:val="20"/>
          <w:szCs w:val="20"/>
          <w:u w:val="single"/>
        </w:rPr>
        <w:t>-1000</w:t>
      </w:r>
      <w:r w:rsidRPr="0068596B">
        <w:rPr>
          <w:rFonts w:asciiTheme="minorHAnsi" w:hAnsiTheme="minorHAnsi" w:cstheme="minorHAnsi"/>
          <w:b/>
          <w:bCs/>
          <w:color w:val="0000FF"/>
          <w:sz w:val="20"/>
          <w:szCs w:val="20"/>
          <w:u w:val="single"/>
        </w:rPr>
        <w:t xml:space="preserve"> MAXGRIP</w:t>
      </w:r>
      <w:r w:rsidR="000E291B">
        <w:rPr>
          <w:rFonts w:asciiTheme="minorHAnsi" w:hAnsiTheme="minorHAnsi" w:cstheme="minorHAnsi"/>
          <w:b/>
          <w:bCs/>
          <w:color w:val="0000FF"/>
          <w:sz w:val="20"/>
          <w:szCs w:val="20"/>
          <w:u w:val="single"/>
        </w:rPr>
        <w:t xml:space="preserve"> VENEER ADHESIVE</w:t>
      </w:r>
      <w:r w:rsidRPr="0068596B">
        <w:rPr>
          <w:rFonts w:asciiTheme="minorHAnsi" w:hAnsiTheme="minorHAnsi" w:cstheme="minorHAnsi"/>
          <w:b/>
          <w:bCs/>
          <w:color w:val="0000FF"/>
          <w:sz w:val="20"/>
          <w:szCs w:val="20"/>
          <w:u w:val="single"/>
        </w:rPr>
        <w:t xml:space="preserve"> is free of voids. Allow </w:t>
      </w:r>
      <w:r w:rsidR="000E291B">
        <w:rPr>
          <w:rFonts w:asciiTheme="minorHAnsi" w:hAnsiTheme="minorHAnsi" w:cstheme="minorHAnsi"/>
          <w:b/>
          <w:bCs/>
          <w:color w:val="0000FF"/>
          <w:sz w:val="20"/>
          <w:szCs w:val="20"/>
          <w:u w:val="single"/>
        </w:rPr>
        <w:t>SIKAWALL</w:t>
      </w:r>
      <w:r w:rsidR="00C94E80">
        <w:rPr>
          <w:rFonts w:asciiTheme="minorHAnsi" w:hAnsiTheme="minorHAnsi" w:cstheme="minorHAnsi"/>
          <w:b/>
          <w:bCs/>
          <w:color w:val="0000FF"/>
          <w:sz w:val="20"/>
          <w:szCs w:val="20"/>
          <w:u w:val="single"/>
        </w:rPr>
        <w:t>-1000</w:t>
      </w:r>
      <w:r w:rsidR="000E291B">
        <w:rPr>
          <w:rFonts w:asciiTheme="minorHAnsi" w:hAnsiTheme="minorHAnsi" w:cstheme="minorHAnsi"/>
          <w:b/>
          <w:bCs/>
          <w:color w:val="0000FF"/>
          <w:sz w:val="20"/>
          <w:szCs w:val="20"/>
          <w:u w:val="single"/>
        </w:rPr>
        <w:t xml:space="preserve"> </w:t>
      </w:r>
      <w:r w:rsidRPr="0068596B">
        <w:rPr>
          <w:rFonts w:asciiTheme="minorHAnsi" w:hAnsiTheme="minorHAnsi" w:cstheme="minorHAnsi"/>
          <w:b/>
          <w:bCs/>
          <w:color w:val="0000FF"/>
          <w:sz w:val="20"/>
          <w:szCs w:val="20"/>
          <w:u w:val="single"/>
        </w:rPr>
        <w:t>MAXGRIP</w:t>
      </w:r>
      <w:r w:rsidR="000E291B">
        <w:rPr>
          <w:rFonts w:asciiTheme="minorHAnsi" w:hAnsiTheme="minorHAnsi" w:cstheme="minorHAnsi"/>
          <w:b/>
          <w:bCs/>
          <w:color w:val="0000FF"/>
          <w:sz w:val="20"/>
          <w:szCs w:val="20"/>
          <w:u w:val="single"/>
        </w:rPr>
        <w:t xml:space="preserve"> VENEER ADHESIVE</w:t>
      </w:r>
      <w:r w:rsidRPr="0068596B">
        <w:rPr>
          <w:rFonts w:asciiTheme="minorHAnsi" w:hAnsiTheme="minorHAnsi" w:cstheme="minorHAnsi"/>
          <w:b/>
          <w:bCs/>
          <w:color w:val="0000FF"/>
          <w:sz w:val="20"/>
          <w:szCs w:val="20"/>
          <w:u w:val="single"/>
        </w:rPr>
        <w:t xml:space="preserve"> to cure for 24</w:t>
      </w:r>
      <w:r w:rsidR="008551C6">
        <w:rPr>
          <w:rFonts w:asciiTheme="minorHAnsi" w:hAnsiTheme="minorHAnsi" w:cstheme="minorHAnsi"/>
          <w:b/>
          <w:bCs/>
          <w:color w:val="0000FF"/>
          <w:sz w:val="20"/>
          <w:szCs w:val="20"/>
          <w:u w:val="single"/>
        </w:rPr>
        <w:t xml:space="preserve"> </w:t>
      </w:r>
      <w:r w:rsidRPr="0068596B">
        <w:rPr>
          <w:rFonts w:asciiTheme="minorHAnsi" w:hAnsiTheme="minorHAnsi" w:cstheme="minorHAnsi"/>
          <w:b/>
          <w:bCs/>
          <w:color w:val="0000FF"/>
          <w:sz w:val="20"/>
          <w:szCs w:val="20"/>
          <w:u w:val="single"/>
        </w:rPr>
        <w:t>hours before applying pointing mortar.</w:t>
      </w:r>
    </w:p>
    <w:p w14:paraId="0D7ED4CB" w14:textId="57A33B4F" w:rsidR="00762FDE" w:rsidRPr="0068596B" w:rsidRDefault="00762FDE" w:rsidP="00762FDE">
      <w:pPr>
        <w:widowControl w:val="0"/>
        <w:tabs>
          <w:tab w:val="left" w:pos="144"/>
          <w:tab w:val="left" w:pos="432"/>
          <w:tab w:val="left" w:pos="540"/>
          <w:tab w:val="left" w:pos="1170"/>
          <w:tab w:val="left" w:pos="1872"/>
          <w:tab w:val="left" w:pos="2160"/>
        </w:tabs>
        <w:autoSpaceDE w:val="0"/>
        <w:autoSpaceDN w:val="0"/>
        <w:adjustRightInd w:val="0"/>
        <w:rPr>
          <w:rFonts w:asciiTheme="minorHAnsi" w:hAnsiTheme="minorHAnsi" w:cstheme="minorHAnsi"/>
          <w:sz w:val="20"/>
          <w:szCs w:val="20"/>
        </w:rPr>
      </w:pPr>
      <w:r w:rsidRPr="0068596B">
        <w:rPr>
          <w:rFonts w:asciiTheme="minorHAnsi" w:hAnsiTheme="minorHAnsi" w:cstheme="minorHAnsi"/>
          <w:sz w:val="20"/>
          <w:szCs w:val="20"/>
        </w:rPr>
        <w:t xml:space="preserve">Prior to installing the adhered veneer, apply </w:t>
      </w:r>
      <w:r w:rsidR="000E291B">
        <w:rPr>
          <w:rFonts w:asciiTheme="minorHAnsi" w:hAnsiTheme="minorHAnsi" w:cstheme="minorHAnsi"/>
          <w:sz w:val="20"/>
          <w:szCs w:val="20"/>
        </w:rPr>
        <w:t>SIKAWALL</w:t>
      </w:r>
      <w:r w:rsidR="00C94E80">
        <w:rPr>
          <w:rFonts w:asciiTheme="minorHAnsi" w:hAnsiTheme="minorHAnsi" w:cstheme="minorHAnsi"/>
          <w:sz w:val="20"/>
          <w:szCs w:val="20"/>
        </w:rPr>
        <w:t>-1000</w:t>
      </w:r>
      <w:r w:rsidR="000E291B">
        <w:rPr>
          <w:rFonts w:asciiTheme="minorHAnsi" w:hAnsiTheme="minorHAnsi" w:cstheme="minorHAnsi"/>
          <w:sz w:val="20"/>
          <w:szCs w:val="20"/>
        </w:rPr>
        <w:t xml:space="preserve"> </w:t>
      </w:r>
      <w:r w:rsidR="00655BC3"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as a skim coat over </w:t>
      </w:r>
      <w:r w:rsidR="00FA7906" w:rsidRPr="0068596B">
        <w:rPr>
          <w:rFonts w:asciiTheme="minorHAnsi" w:hAnsiTheme="minorHAnsi" w:cstheme="minorHAnsi"/>
          <w:sz w:val="20"/>
          <w:szCs w:val="20"/>
        </w:rPr>
        <w:t xml:space="preserve">the </w:t>
      </w:r>
      <w:r w:rsidR="00C94E80">
        <w:rPr>
          <w:rFonts w:asciiTheme="minorHAnsi" w:hAnsiTheme="minorHAnsi" w:cstheme="minorHAnsi"/>
          <w:sz w:val="20"/>
          <w:szCs w:val="20"/>
        </w:rPr>
        <w:t>PAREX</w:t>
      </w:r>
      <w:r w:rsidR="008B61D9" w:rsidRPr="0068596B">
        <w:rPr>
          <w:rFonts w:asciiTheme="minorHAnsi" w:hAnsiTheme="minorHAnsi" w:cstheme="minorHAnsi"/>
          <w:sz w:val="20"/>
          <w:szCs w:val="20"/>
        </w:rPr>
        <w:t xml:space="preserve"> WEATHERSEAL SPRAY &amp; ROLL-ON</w:t>
      </w:r>
      <w:r w:rsidR="00FA7906" w:rsidRPr="0068596B">
        <w:rPr>
          <w:rFonts w:asciiTheme="minorHAnsi" w:hAnsiTheme="minorHAnsi" w:cstheme="minorHAnsi"/>
          <w:sz w:val="20"/>
          <w:szCs w:val="20"/>
        </w:rPr>
        <w:t xml:space="preserve"> coated substrate </w:t>
      </w:r>
      <w:r w:rsidRPr="0068596B">
        <w:rPr>
          <w:rFonts w:asciiTheme="minorHAnsi" w:hAnsiTheme="minorHAnsi" w:cstheme="minorHAnsi"/>
          <w:sz w:val="20"/>
          <w:szCs w:val="20"/>
        </w:rPr>
        <w:t>at approximately 1/</w:t>
      </w:r>
      <w:r w:rsidR="000E291B">
        <w:rPr>
          <w:rFonts w:asciiTheme="minorHAnsi" w:hAnsiTheme="minorHAnsi" w:cstheme="minorHAnsi"/>
          <w:sz w:val="20"/>
          <w:szCs w:val="20"/>
        </w:rPr>
        <w:t>1</w:t>
      </w:r>
      <w:r w:rsidRPr="0068596B">
        <w:rPr>
          <w:rFonts w:asciiTheme="minorHAnsi" w:hAnsiTheme="minorHAnsi" w:cstheme="minorHAnsi"/>
          <w:sz w:val="20"/>
          <w:szCs w:val="20"/>
        </w:rPr>
        <w:t>6” (1.6mm) thick. Apply to an area that can be covered with adhered veneer before the skim coat dries. Allow s</w:t>
      </w:r>
      <w:r w:rsidR="001429EC" w:rsidRPr="0068596B">
        <w:rPr>
          <w:rFonts w:asciiTheme="minorHAnsi" w:hAnsiTheme="minorHAnsi" w:cstheme="minorHAnsi"/>
          <w:sz w:val="20"/>
          <w:szCs w:val="20"/>
        </w:rPr>
        <w:t>kim</w:t>
      </w:r>
      <w:r w:rsidRPr="0068596B">
        <w:rPr>
          <w:rFonts w:asciiTheme="minorHAnsi" w:hAnsiTheme="minorHAnsi" w:cstheme="minorHAnsi"/>
          <w:sz w:val="20"/>
          <w:szCs w:val="20"/>
        </w:rPr>
        <w:t xml:space="preserve"> coat layer to set for 3-5 minutes, then proceed with adhering the selected veneer</w:t>
      </w:r>
      <w:r w:rsidR="006774EB" w:rsidRPr="0068596B">
        <w:rPr>
          <w:rFonts w:asciiTheme="minorHAnsi" w:hAnsiTheme="minorHAnsi" w:cstheme="minorHAnsi"/>
          <w:sz w:val="20"/>
          <w:szCs w:val="20"/>
        </w:rPr>
        <w:t xml:space="preserve">. </w:t>
      </w:r>
    </w:p>
    <w:p w14:paraId="55B62A30" w14:textId="49A32C39" w:rsidR="00762FDE" w:rsidRPr="0068596B" w:rsidRDefault="00762FDE" w:rsidP="007A495B">
      <w:pPr>
        <w:widowControl w:val="0"/>
        <w:numPr>
          <w:ilvl w:val="0"/>
          <w:numId w:val="14"/>
        </w:numPr>
        <w:tabs>
          <w:tab w:val="left" w:pos="144"/>
          <w:tab w:val="left" w:pos="432"/>
          <w:tab w:val="left" w:pos="540"/>
          <w:tab w:val="num" w:pos="1017"/>
          <w:tab w:val="left" w:pos="1170"/>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u w:val="single"/>
        </w:rPr>
        <w:t>Thin brick veneer:</w:t>
      </w:r>
      <w:r w:rsidRPr="0068596B">
        <w:rPr>
          <w:rFonts w:asciiTheme="minorHAnsi" w:hAnsiTheme="minorHAnsi" w:cstheme="minorHAnsi"/>
          <w:sz w:val="20"/>
          <w:szCs w:val="20"/>
        </w:rPr>
        <w:t xml:space="preserve"> Spread </w:t>
      </w:r>
      <w:r w:rsidR="000E291B">
        <w:rPr>
          <w:rFonts w:asciiTheme="minorHAnsi" w:hAnsiTheme="minorHAnsi" w:cstheme="minorHAnsi"/>
          <w:sz w:val="20"/>
          <w:szCs w:val="20"/>
        </w:rPr>
        <w:t>SIKAWALL</w:t>
      </w:r>
      <w:r w:rsidR="00C94E80">
        <w:rPr>
          <w:rFonts w:asciiTheme="minorHAnsi" w:hAnsiTheme="minorHAnsi" w:cstheme="minorHAnsi"/>
          <w:sz w:val="20"/>
          <w:szCs w:val="20"/>
        </w:rPr>
        <w:t>-1000</w:t>
      </w:r>
      <w:r w:rsidR="000E291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onto the back of bricks in a continuous layer nominally 3/16” to ¼” (5 - 6mm) thick and press bricks firmly into place on the substrate.</w:t>
      </w:r>
    </w:p>
    <w:p w14:paraId="487D675A" w14:textId="13B7E4E8" w:rsidR="00762FDE" w:rsidRPr="0068596B" w:rsidRDefault="00762FDE" w:rsidP="007A495B">
      <w:pPr>
        <w:widowControl w:val="0"/>
        <w:numPr>
          <w:ilvl w:val="0"/>
          <w:numId w:val="14"/>
        </w:numPr>
        <w:tabs>
          <w:tab w:val="left" w:pos="144"/>
          <w:tab w:val="left" w:pos="432"/>
          <w:tab w:val="left" w:pos="540"/>
          <w:tab w:val="num" w:pos="1017"/>
          <w:tab w:val="left" w:pos="1170"/>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u w:val="single"/>
        </w:rPr>
        <w:t>Stone veneer:</w:t>
      </w:r>
      <w:r w:rsidRPr="0068596B">
        <w:rPr>
          <w:rFonts w:asciiTheme="minorHAnsi" w:hAnsiTheme="minorHAnsi" w:cstheme="minorHAnsi"/>
          <w:sz w:val="20"/>
          <w:szCs w:val="20"/>
        </w:rPr>
        <w:t xml:space="preserve"> Apply </w:t>
      </w:r>
      <w:r w:rsidR="000E291B">
        <w:rPr>
          <w:rFonts w:asciiTheme="minorHAnsi" w:hAnsiTheme="minorHAnsi" w:cstheme="minorHAnsi"/>
          <w:sz w:val="20"/>
          <w:szCs w:val="20"/>
        </w:rPr>
        <w:t>SIKAWALL</w:t>
      </w:r>
      <w:r w:rsidR="00C94E80">
        <w:rPr>
          <w:rFonts w:asciiTheme="minorHAnsi" w:hAnsiTheme="minorHAnsi" w:cstheme="minorHAnsi"/>
          <w:sz w:val="20"/>
          <w:szCs w:val="20"/>
        </w:rPr>
        <w:t>-1000</w:t>
      </w:r>
      <w:r w:rsidR="000E291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to the back of clean stone veneer in a continuous layer nominally ¼” to 3/8” (6 - 9mm) thick. Press firmly in place with a twisting movement until excess material exudes from the sides of the unit. Remove excess </w:t>
      </w:r>
      <w:r w:rsidR="000E291B">
        <w:rPr>
          <w:rFonts w:asciiTheme="minorHAnsi" w:hAnsiTheme="minorHAnsi" w:cstheme="minorHAnsi"/>
          <w:sz w:val="20"/>
          <w:szCs w:val="20"/>
        </w:rPr>
        <w:t>SIKAWALL</w:t>
      </w:r>
      <w:r w:rsidR="00C94E80">
        <w:rPr>
          <w:rFonts w:asciiTheme="minorHAnsi" w:hAnsiTheme="minorHAnsi" w:cstheme="minorHAnsi"/>
          <w:sz w:val="20"/>
          <w:szCs w:val="20"/>
        </w:rPr>
        <w:t>-1000</w:t>
      </w:r>
      <w:r w:rsidR="000E291B">
        <w:rPr>
          <w:rFonts w:asciiTheme="minorHAnsi" w:hAnsiTheme="minorHAnsi" w:cstheme="minorHAnsi"/>
          <w:sz w:val="20"/>
          <w:szCs w:val="20"/>
        </w:rPr>
        <w:t xml:space="preserve"> </w:t>
      </w:r>
      <w:r w:rsidRPr="0068596B">
        <w:rPr>
          <w:rFonts w:asciiTheme="minorHAnsi" w:hAnsiTheme="minorHAnsi" w:cstheme="minorHAnsi"/>
          <w:sz w:val="20"/>
          <w:szCs w:val="20"/>
        </w:rPr>
        <w:t xml:space="preserve">MAXGRIP VENEER </w:t>
      </w:r>
      <w:r w:rsidR="007A495B" w:rsidRPr="0068596B">
        <w:rPr>
          <w:rFonts w:asciiTheme="minorHAnsi" w:hAnsiTheme="minorHAnsi" w:cstheme="minorHAnsi"/>
          <w:sz w:val="20"/>
          <w:szCs w:val="20"/>
        </w:rPr>
        <w:t>ADHESIVE</w:t>
      </w:r>
      <w:r w:rsidRPr="0068596B">
        <w:rPr>
          <w:rFonts w:asciiTheme="minorHAnsi" w:hAnsiTheme="minorHAnsi" w:cstheme="minorHAnsi"/>
          <w:sz w:val="20"/>
          <w:szCs w:val="20"/>
        </w:rPr>
        <w:t xml:space="preserve"> between units.</w:t>
      </w:r>
    </w:p>
    <w:p w14:paraId="0DF2C176" w14:textId="6E8592B9" w:rsidR="00762FDE" w:rsidRPr="0068596B" w:rsidRDefault="00762FDE" w:rsidP="007A495B">
      <w:pPr>
        <w:widowControl w:val="0"/>
        <w:numPr>
          <w:ilvl w:val="0"/>
          <w:numId w:val="14"/>
        </w:numPr>
        <w:tabs>
          <w:tab w:val="left" w:pos="144"/>
          <w:tab w:val="left" w:pos="432"/>
          <w:tab w:val="left" w:pos="540"/>
          <w:tab w:val="num" w:pos="1017"/>
          <w:tab w:val="left" w:pos="1170"/>
          <w:tab w:val="left" w:pos="1872"/>
          <w:tab w:val="left" w:pos="2160"/>
        </w:tabs>
        <w:autoSpaceDE w:val="0"/>
        <w:autoSpaceDN w:val="0"/>
        <w:adjustRightInd w:val="0"/>
        <w:ind w:left="540" w:hanging="270"/>
        <w:rPr>
          <w:rFonts w:asciiTheme="minorHAnsi" w:hAnsiTheme="minorHAnsi" w:cstheme="minorHAnsi"/>
          <w:sz w:val="20"/>
          <w:szCs w:val="20"/>
        </w:rPr>
      </w:pPr>
      <w:r w:rsidRPr="0068596B">
        <w:rPr>
          <w:rFonts w:asciiTheme="minorHAnsi" w:hAnsiTheme="minorHAnsi" w:cstheme="minorHAnsi"/>
          <w:sz w:val="20"/>
          <w:szCs w:val="20"/>
        </w:rPr>
        <w:t xml:space="preserve">Tile: Installation should proceed in accordance with ANSI A 108.5 (the type and size of the tile will dictate adhesive application.) </w:t>
      </w:r>
    </w:p>
    <w:p w14:paraId="5D683009" w14:textId="7A4F8A2B" w:rsidR="00611301" w:rsidRPr="0068596B" w:rsidRDefault="00611301" w:rsidP="00762FDE">
      <w:pPr>
        <w:tabs>
          <w:tab w:val="left" w:pos="144"/>
          <w:tab w:val="left" w:pos="270"/>
          <w:tab w:val="left" w:pos="900"/>
          <w:tab w:val="left" w:pos="1008"/>
          <w:tab w:val="left" w:pos="1080"/>
          <w:tab w:val="left" w:pos="1296"/>
          <w:tab w:val="left" w:pos="1584"/>
        </w:tabs>
        <w:autoSpaceDE w:val="0"/>
        <w:autoSpaceDN w:val="0"/>
        <w:adjustRightInd w:val="0"/>
        <w:ind w:left="270"/>
        <w:rPr>
          <w:rFonts w:asciiTheme="minorHAnsi" w:hAnsiTheme="minorHAnsi" w:cstheme="minorHAnsi"/>
          <w:sz w:val="20"/>
          <w:szCs w:val="20"/>
        </w:rPr>
      </w:pPr>
    </w:p>
    <w:p w14:paraId="0107AC8E" w14:textId="77777777" w:rsidR="00611301" w:rsidRPr="0068596B" w:rsidRDefault="00611301" w:rsidP="005838EC">
      <w:pPr>
        <w:tabs>
          <w:tab w:val="left" w:pos="144"/>
          <w:tab w:val="left" w:pos="432"/>
          <w:tab w:val="left" w:pos="720"/>
          <w:tab w:val="left" w:pos="1008"/>
          <w:tab w:val="left" w:pos="1296"/>
          <w:tab w:val="left" w:pos="1584"/>
          <w:tab w:val="left" w:pos="1872"/>
        </w:tabs>
        <w:autoSpaceDE w:val="0"/>
        <w:autoSpaceDN w:val="0"/>
        <w:adjustRightInd w:val="0"/>
        <w:outlineLvl w:val="0"/>
        <w:rPr>
          <w:rFonts w:asciiTheme="minorHAnsi" w:hAnsiTheme="minorHAnsi" w:cstheme="minorHAnsi"/>
          <w:b/>
          <w:bCs/>
          <w:color w:val="000000"/>
          <w:sz w:val="20"/>
          <w:szCs w:val="20"/>
        </w:rPr>
      </w:pPr>
      <w:r w:rsidRPr="0068596B">
        <w:rPr>
          <w:rFonts w:asciiTheme="minorHAnsi" w:hAnsiTheme="minorHAnsi" w:cstheme="minorHAnsi"/>
          <w:b/>
          <w:bCs/>
          <w:color w:val="000000"/>
          <w:sz w:val="20"/>
          <w:szCs w:val="20"/>
        </w:rPr>
        <w:t>3.05 CLEANING</w:t>
      </w:r>
    </w:p>
    <w:p w14:paraId="1E736A8D" w14:textId="77777777" w:rsidR="00611301" w:rsidRPr="0068596B" w:rsidRDefault="00611301" w:rsidP="007A495B">
      <w:pPr>
        <w:numPr>
          <w:ilvl w:val="4"/>
          <w:numId w:val="15"/>
        </w:numPr>
        <w:tabs>
          <w:tab w:val="left" w:pos="144"/>
          <w:tab w:val="left" w:pos="270"/>
          <w:tab w:val="left" w:pos="1008"/>
          <w:tab w:val="left" w:pos="1296"/>
          <w:tab w:val="left" w:pos="1584"/>
          <w:tab w:val="left" w:pos="1872"/>
        </w:tabs>
        <w:autoSpaceDE w:val="0"/>
        <w:autoSpaceDN w:val="0"/>
        <w:adjustRightInd w:val="0"/>
        <w:ind w:hanging="1152"/>
        <w:rPr>
          <w:rFonts w:asciiTheme="minorHAnsi" w:hAnsiTheme="minorHAnsi" w:cstheme="minorHAnsi"/>
          <w:color w:val="000000"/>
          <w:sz w:val="20"/>
          <w:szCs w:val="20"/>
        </w:rPr>
      </w:pPr>
      <w:r w:rsidRPr="0068596B">
        <w:rPr>
          <w:rFonts w:asciiTheme="minorHAnsi" w:hAnsiTheme="minorHAnsi" w:cstheme="minorHAnsi"/>
          <w:color w:val="000000"/>
          <w:sz w:val="20"/>
          <w:szCs w:val="20"/>
        </w:rPr>
        <w:t xml:space="preserve">Clean work under provisions of Section </w:t>
      </w:r>
      <w:r w:rsidRPr="0068596B">
        <w:rPr>
          <w:rFonts w:asciiTheme="minorHAnsi" w:hAnsiTheme="minorHAnsi" w:cstheme="minorHAnsi"/>
          <w:color w:val="0000FF"/>
          <w:sz w:val="20"/>
          <w:szCs w:val="20"/>
          <w:u w:val="single"/>
        </w:rPr>
        <w:t>[01 74 00] [x]</w:t>
      </w:r>
      <w:r w:rsidRPr="0068596B">
        <w:rPr>
          <w:rFonts w:asciiTheme="minorHAnsi" w:hAnsiTheme="minorHAnsi" w:cstheme="minorHAnsi"/>
          <w:color w:val="000000"/>
          <w:sz w:val="20"/>
          <w:szCs w:val="20"/>
        </w:rPr>
        <w:t>.</w:t>
      </w:r>
    </w:p>
    <w:p w14:paraId="4CCB6815" w14:textId="77777777" w:rsidR="00611301" w:rsidRPr="0068596B" w:rsidRDefault="00611301" w:rsidP="007A495B">
      <w:pPr>
        <w:numPr>
          <w:ilvl w:val="4"/>
          <w:numId w:val="15"/>
        </w:numPr>
        <w:tabs>
          <w:tab w:val="left" w:pos="144"/>
          <w:tab w:val="left" w:pos="270"/>
          <w:tab w:val="left" w:pos="1008"/>
          <w:tab w:val="left" w:pos="1296"/>
          <w:tab w:val="left" w:pos="1584"/>
          <w:tab w:val="left" w:pos="1872"/>
        </w:tabs>
        <w:autoSpaceDE w:val="0"/>
        <w:autoSpaceDN w:val="0"/>
        <w:adjustRightInd w:val="0"/>
        <w:ind w:hanging="1152"/>
        <w:rPr>
          <w:rFonts w:asciiTheme="minorHAnsi" w:hAnsiTheme="minorHAnsi" w:cstheme="minorHAnsi"/>
          <w:color w:val="000000"/>
          <w:sz w:val="20"/>
          <w:szCs w:val="20"/>
        </w:rPr>
      </w:pPr>
      <w:r w:rsidRPr="0068596B">
        <w:rPr>
          <w:rFonts w:asciiTheme="minorHAnsi" w:hAnsiTheme="minorHAnsi" w:cstheme="minorHAnsi"/>
          <w:color w:val="000000"/>
          <w:sz w:val="20"/>
          <w:szCs w:val="20"/>
        </w:rPr>
        <w:t>Clean adjacent surfaces and remove excess material, droppings, and debris.</w:t>
      </w:r>
    </w:p>
    <w:p w14:paraId="3264D033" w14:textId="77777777" w:rsidR="00611301" w:rsidRPr="0068596B" w:rsidRDefault="00611301" w:rsidP="00611301">
      <w:pPr>
        <w:tabs>
          <w:tab w:val="left" w:pos="144"/>
          <w:tab w:val="left" w:pos="432"/>
          <w:tab w:val="left" w:pos="720"/>
          <w:tab w:val="left" w:pos="1008"/>
          <w:tab w:val="left" w:pos="1296"/>
          <w:tab w:val="left" w:pos="1584"/>
          <w:tab w:val="left" w:pos="1872"/>
        </w:tabs>
        <w:autoSpaceDE w:val="0"/>
        <w:autoSpaceDN w:val="0"/>
        <w:adjustRightInd w:val="0"/>
        <w:rPr>
          <w:rFonts w:asciiTheme="minorHAnsi" w:hAnsiTheme="minorHAnsi" w:cstheme="minorHAnsi"/>
          <w:color w:val="000000"/>
          <w:sz w:val="20"/>
          <w:szCs w:val="20"/>
        </w:rPr>
      </w:pPr>
    </w:p>
    <w:p w14:paraId="6093F929" w14:textId="101EDCBB" w:rsidR="00611301" w:rsidRPr="0068596B" w:rsidRDefault="00611301" w:rsidP="00611301">
      <w:pPr>
        <w:tabs>
          <w:tab w:val="left" w:pos="144"/>
          <w:tab w:val="left" w:pos="432"/>
          <w:tab w:val="left" w:pos="720"/>
          <w:tab w:val="left" w:pos="1008"/>
          <w:tab w:val="left" w:pos="1296"/>
          <w:tab w:val="left" w:pos="1584"/>
          <w:tab w:val="left" w:pos="1872"/>
        </w:tabs>
        <w:autoSpaceDE w:val="0"/>
        <w:autoSpaceDN w:val="0"/>
        <w:adjustRightInd w:val="0"/>
        <w:outlineLvl w:val="0"/>
        <w:rPr>
          <w:rFonts w:asciiTheme="minorHAnsi" w:hAnsiTheme="minorHAnsi" w:cstheme="minorHAnsi"/>
          <w:b/>
          <w:bCs/>
          <w:color w:val="000000"/>
          <w:sz w:val="20"/>
          <w:szCs w:val="20"/>
        </w:rPr>
      </w:pPr>
      <w:r w:rsidRPr="0068596B">
        <w:rPr>
          <w:rFonts w:asciiTheme="minorHAnsi" w:hAnsiTheme="minorHAnsi" w:cstheme="minorHAnsi"/>
          <w:b/>
          <w:bCs/>
          <w:color w:val="000000"/>
          <w:sz w:val="20"/>
          <w:szCs w:val="20"/>
        </w:rPr>
        <w:t>3.06 PROTECTION</w:t>
      </w:r>
    </w:p>
    <w:p w14:paraId="7F8CAB1C" w14:textId="1FA5BF41" w:rsidR="004C1FFA" w:rsidRPr="0068596B" w:rsidRDefault="004C1FFA" w:rsidP="007A495B">
      <w:pPr>
        <w:numPr>
          <w:ilvl w:val="2"/>
          <w:numId w:val="19"/>
        </w:numPr>
        <w:tabs>
          <w:tab w:val="left" w:pos="270"/>
        </w:tabs>
        <w:autoSpaceDE w:val="0"/>
        <w:autoSpaceDN w:val="0"/>
        <w:adjustRightInd w:val="0"/>
        <w:ind w:left="270" w:hanging="270"/>
        <w:rPr>
          <w:rFonts w:asciiTheme="minorHAnsi" w:hAnsiTheme="minorHAnsi" w:cstheme="minorHAnsi"/>
          <w:bCs/>
          <w:color w:val="000000"/>
          <w:sz w:val="20"/>
          <w:szCs w:val="20"/>
        </w:rPr>
      </w:pPr>
      <w:r w:rsidRPr="0068596B">
        <w:rPr>
          <w:rFonts w:asciiTheme="minorHAnsi" w:hAnsiTheme="minorHAnsi" w:cstheme="minorHAnsi"/>
          <w:bCs/>
          <w:color w:val="000000"/>
          <w:sz w:val="20"/>
          <w:szCs w:val="20"/>
        </w:rPr>
        <w:t xml:space="preserve">Protect </w:t>
      </w:r>
      <w:r w:rsidR="007A495B" w:rsidRPr="0068596B">
        <w:rPr>
          <w:rFonts w:asciiTheme="minorHAnsi" w:hAnsiTheme="minorHAnsi" w:cstheme="minorHAnsi"/>
          <w:sz w:val="20"/>
          <w:szCs w:val="20"/>
        </w:rPr>
        <w:t>Sika</w:t>
      </w:r>
      <w:r w:rsidR="00055AE6" w:rsidRPr="0068596B">
        <w:rPr>
          <w:rFonts w:asciiTheme="minorHAnsi" w:hAnsiTheme="minorHAnsi" w:cstheme="minorHAnsi"/>
          <w:bCs/>
          <w:color w:val="000000"/>
          <w:sz w:val="20"/>
          <w:szCs w:val="20"/>
        </w:rPr>
        <w:t xml:space="preserve"> materials</w:t>
      </w:r>
      <w:r w:rsidRPr="0068596B">
        <w:rPr>
          <w:rFonts w:asciiTheme="minorHAnsi" w:hAnsiTheme="minorHAnsi" w:cstheme="minorHAnsi"/>
          <w:bCs/>
          <w:color w:val="000000"/>
          <w:sz w:val="20"/>
          <w:szCs w:val="20"/>
        </w:rPr>
        <w:t xml:space="preserve"> from rain and temperatures below 40°F (4°C) for 24 hours or until dry.</w:t>
      </w:r>
    </w:p>
    <w:p w14:paraId="528D41B7" w14:textId="77777777" w:rsidR="004C1FFA" w:rsidRPr="0068596B" w:rsidRDefault="004C1FFA" w:rsidP="007A495B">
      <w:pPr>
        <w:numPr>
          <w:ilvl w:val="2"/>
          <w:numId w:val="19"/>
        </w:numPr>
        <w:tabs>
          <w:tab w:val="left" w:pos="270"/>
        </w:tabs>
        <w:autoSpaceDE w:val="0"/>
        <w:autoSpaceDN w:val="0"/>
        <w:adjustRightInd w:val="0"/>
        <w:ind w:hanging="2160"/>
        <w:rPr>
          <w:rFonts w:asciiTheme="minorHAnsi" w:hAnsiTheme="minorHAnsi" w:cstheme="minorHAnsi"/>
          <w:bCs/>
          <w:color w:val="000000"/>
          <w:sz w:val="20"/>
          <w:szCs w:val="20"/>
        </w:rPr>
      </w:pPr>
      <w:r w:rsidRPr="0068596B">
        <w:rPr>
          <w:rFonts w:asciiTheme="minorHAnsi" w:hAnsiTheme="minorHAnsi" w:cstheme="minorHAnsi"/>
          <w:bCs/>
          <w:color w:val="000000"/>
          <w:sz w:val="20"/>
          <w:szCs w:val="20"/>
        </w:rPr>
        <w:t xml:space="preserve">Protect installed construction under provisions of Section [01 76 00] </w:t>
      </w:r>
      <w:proofErr w:type="gramStart"/>
      <w:r w:rsidRPr="0068596B">
        <w:rPr>
          <w:rFonts w:asciiTheme="minorHAnsi" w:hAnsiTheme="minorHAnsi" w:cstheme="minorHAnsi"/>
          <w:bCs/>
          <w:color w:val="000000"/>
          <w:sz w:val="20"/>
          <w:szCs w:val="20"/>
        </w:rPr>
        <w:t>[ ]</w:t>
      </w:r>
      <w:proofErr w:type="gramEnd"/>
      <w:r w:rsidRPr="0068596B">
        <w:rPr>
          <w:rFonts w:asciiTheme="minorHAnsi" w:hAnsiTheme="minorHAnsi" w:cstheme="minorHAnsi"/>
          <w:bCs/>
          <w:color w:val="000000"/>
          <w:sz w:val="20"/>
          <w:szCs w:val="20"/>
        </w:rPr>
        <w:t>.</w:t>
      </w:r>
    </w:p>
    <w:p w14:paraId="27CA826C" w14:textId="6A2098A4" w:rsidR="00611301" w:rsidRPr="0068596B" w:rsidRDefault="00611301" w:rsidP="00611301">
      <w:pPr>
        <w:tabs>
          <w:tab w:val="left" w:pos="144"/>
          <w:tab w:val="left" w:pos="432"/>
          <w:tab w:val="left" w:pos="720"/>
          <w:tab w:val="left" w:pos="1008"/>
          <w:tab w:val="left" w:pos="1296"/>
          <w:tab w:val="left" w:pos="1584"/>
          <w:tab w:val="left" w:pos="1872"/>
        </w:tabs>
        <w:autoSpaceDE w:val="0"/>
        <w:autoSpaceDN w:val="0"/>
        <w:adjustRightInd w:val="0"/>
        <w:ind w:left="576" w:firstLine="144"/>
        <w:rPr>
          <w:rFonts w:asciiTheme="minorHAnsi" w:hAnsiTheme="minorHAnsi" w:cstheme="minorHAnsi"/>
          <w:color w:val="000000"/>
          <w:sz w:val="20"/>
          <w:szCs w:val="20"/>
        </w:rPr>
      </w:pPr>
    </w:p>
    <w:p w14:paraId="1A0268A2" w14:textId="77777777" w:rsidR="004C1FFA" w:rsidRPr="0068596B" w:rsidRDefault="004C1FFA" w:rsidP="00611301">
      <w:pPr>
        <w:tabs>
          <w:tab w:val="left" w:pos="144"/>
          <w:tab w:val="left" w:pos="432"/>
          <w:tab w:val="left" w:pos="720"/>
          <w:tab w:val="left" w:pos="1008"/>
          <w:tab w:val="left" w:pos="1296"/>
          <w:tab w:val="left" w:pos="1584"/>
          <w:tab w:val="left" w:pos="1872"/>
        </w:tabs>
        <w:autoSpaceDE w:val="0"/>
        <w:autoSpaceDN w:val="0"/>
        <w:adjustRightInd w:val="0"/>
        <w:ind w:left="576" w:firstLine="144"/>
        <w:rPr>
          <w:rFonts w:asciiTheme="minorHAnsi" w:hAnsiTheme="minorHAnsi" w:cstheme="minorHAnsi"/>
          <w:color w:val="000000"/>
          <w:sz w:val="20"/>
          <w:szCs w:val="20"/>
        </w:rPr>
      </w:pPr>
    </w:p>
    <w:p w14:paraId="1EFA2BA0" w14:textId="77777777" w:rsidR="00341E4B" w:rsidRPr="0068596B" w:rsidRDefault="00611301" w:rsidP="00611301">
      <w:pPr>
        <w:tabs>
          <w:tab w:val="left" w:pos="144"/>
          <w:tab w:val="left" w:pos="432"/>
          <w:tab w:val="left" w:pos="720"/>
          <w:tab w:val="left" w:pos="1008"/>
          <w:tab w:val="left" w:pos="1296"/>
          <w:tab w:val="left" w:pos="1584"/>
          <w:tab w:val="left" w:pos="1872"/>
        </w:tabs>
        <w:autoSpaceDE w:val="0"/>
        <w:autoSpaceDN w:val="0"/>
        <w:adjustRightInd w:val="0"/>
        <w:outlineLvl w:val="0"/>
        <w:rPr>
          <w:rFonts w:asciiTheme="minorHAnsi" w:hAnsiTheme="minorHAnsi" w:cstheme="minorHAnsi"/>
          <w:sz w:val="16"/>
          <w:szCs w:val="16"/>
        </w:rPr>
        <w:sectPr w:rsidR="00341E4B" w:rsidRPr="0068596B" w:rsidSect="000C7427">
          <w:headerReference w:type="default" r:id="rId12"/>
          <w:footerReference w:type="even" r:id="rId13"/>
          <w:headerReference w:type="first" r:id="rId14"/>
          <w:type w:val="continuous"/>
          <w:pgSz w:w="12240" w:h="15840"/>
          <w:pgMar w:top="1440" w:right="1440" w:bottom="1440" w:left="1440" w:header="720" w:footer="1440" w:gutter="0"/>
          <w:cols w:space="720"/>
          <w:noEndnote/>
          <w:titlePg/>
          <w:docGrid w:linePitch="326"/>
        </w:sectPr>
      </w:pPr>
      <w:r w:rsidRPr="0068596B">
        <w:rPr>
          <w:rFonts w:asciiTheme="minorHAnsi" w:hAnsiTheme="minorHAnsi" w:cstheme="minorHAnsi"/>
          <w:b/>
          <w:sz w:val="20"/>
          <w:szCs w:val="20"/>
          <w:lang w:eastAsia="ko-KR"/>
        </w:rPr>
        <w:t>END OF SECTION</w:t>
      </w:r>
      <w:r w:rsidRPr="0068596B">
        <w:rPr>
          <w:rFonts w:asciiTheme="minorHAnsi" w:hAnsiTheme="minorHAnsi" w:cstheme="minorHAnsi"/>
          <w:sz w:val="16"/>
          <w:szCs w:val="16"/>
        </w:rPr>
        <w:t xml:space="preserve"> </w:t>
      </w:r>
    </w:p>
    <w:p w14:paraId="7E684A0D" w14:textId="77777777" w:rsidR="00611301" w:rsidRPr="0068596B" w:rsidRDefault="00611301" w:rsidP="00611301">
      <w:pPr>
        <w:tabs>
          <w:tab w:val="left" w:pos="144"/>
          <w:tab w:val="left" w:pos="432"/>
          <w:tab w:val="left" w:pos="720"/>
          <w:tab w:val="left" w:pos="1008"/>
          <w:tab w:val="left" w:pos="1296"/>
          <w:tab w:val="left" w:pos="1584"/>
          <w:tab w:val="left" w:pos="1872"/>
        </w:tabs>
        <w:autoSpaceDE w:val="0"/>
        <w:autoSpaceDN w:val="0"/>
        <w:adjustRightInd w:val="0"/>
        <w:outlineLvl w:val="0"/>
        <w:rPr>
          <w:rFonts w:asciiTheme="minorHAnsi" w:hAnsiTheme="minorHAnsi" w:cstheme="minorHAnsi"/>
          <w:sz w:val="16"/>
          <w:szCs w:val="16"/>
        </w:rPr>
      </w:pPr>
    </w:p>
    <w:p w14:paraId="01EDC605" w14:textId="77777777" w:rsidR="00611301" w:rsidRPr="0068596B" w:rsidRDefault="00611301" w:rsidP="00611301">
      <w:pPr>
        <w:rPr>
          <w:rFonts w:asciiTheme="minorHAnsi" w:hAnsiTheme="minorHAnsi" w:cstheme="minorHAnsi"/>
          <w:sz w:val="22"/>
          <w:szCs w:val="22"/>
        </w:rPr>
      </w:pPr>
    </w:p>
    <w:p w14:paraId="19D25382" w14:textId="77777777" w:rsidR="00611301" w:rsidRPr="0068596B" w:rsidRDefault="00611301" w:rsidP="00611301">
      <w:pPr>
        <w:rPr>
          <w:rFonts w:asciiTheme="minorHAnsi" w:hAnsiTheme="minorHAnsi" w:cstheme="minorHAnsi"/>
          <w:color w:val="000000"/>
          <w:spacing w:val="-4"/>
          <w:sz w:val="20"/>
          <w:szCs w:val="20"/>
        </w:rPr>
      </w:pPr>
      <w:r w:rsidRPr="0068596B">
        <w:rPr>
          <w:rFonts w:asciiTheme="minorHAnsi" w:hAnsiTheme="minorHAnsi" w:cstheme="minorHAnsi"/>
          <w:b/>
          <w:bCs/>
          <w:caps/>
          <w:color w:val="000000"/>
          <w:spacing w:val="-4"/>
          <w:sz w:val="20"/>
          <w:szCs w:val="20"/>
        </w:rPr>
        <w:t>Warranty</w:t>
      </w:r>
    </w:p>
    <w:p w14:paraId="28495821" w14:textId="54C3E588" w:rsidR="007A495B" w:rsidRPr="0068596B" w:rsidRDefault="007A495B" w:rsidP="007A495B">
      <w:pPr>
        <w:autoSpaceDE w:val="0"/>
        <w:autoSpaceDN w:val="0"/>
        <w:rPr>
          <w:rFonts w:asciiTheme="minorHAnsi" w:hAnsiTheme="minorHAnsi" w:cstheme="minorHAnsi"/>
          <w:color w:val="000000"/>
          <w:sz w:val="18"/>
          <w:szCs w:val="18"/>
        </w:rPr>
      </w:pPr>
      <w:bookmarkStart w:id="10" w:name="_Hlk161042589"/>
      <w:r w:rsidRPr="0068596B">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68596B">
        <w:rPr>
          <w:rFonts w:asciiTheme="minorHAnsi" w:hAnsiTheme="minorHAnsi" w:cstheme="minorHAnsi"/>
          <w:sz w:val="18"/>
          <w:szCs w:val="18"/>
        </w:rPr>
        <w:t xml:space="preserve"> Facades’</w:t>
      </w:r>
      <w:r w:rsidRPr="0068596B">
        <w:rPr>
          <w:rFonts w:asciiTheme="minorHAnsi" w:hAnsiTheme="minorHAnsi" w:cstheme="minorHAnsi"/>
          <w:color w:val="000000"/>
          <w:sz w:val="18"/>
          <w:szCs w:val="18"/>
        </w:rPr>
        <w:t xml:space="preserve"> Technical Service Department at 1-800-</w:t>
      </w:r>
      <w:r w:rsidRPr="0068596B">
        <w:rPr>
          <w:rFonts w:asciiTheme="minorHAnsi" w:hAnsiTheme="minorHAnsi" w:cstheme="minorHAnsi"/>
          <w:sz w:val="18"/>
          <w:szCs w:val="18"/>
        </w:rPr>
        <w:t>589-1336</w:t>
      </w:r>
      <w:r w:rsidRPr="0068596B">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20C6A615" w14:textId="77777777" w:rsidR="007A495B" w:rsidRPr="0068596B" w:rsidRDefault="007A495B" w:rsidP="007A495B">
      <w:pPr>
        <w:autoSpaceDE w:val="0"/>
        <w:autoSpaceDN w:val="0"/>
        <w:rPr>
          <w:rFonts w:asciiTheme="minorHAnsi" w:hAnsiTheme="minorHAnsi" w:cstheme="minorHAnsi"/>
          <w:color w:val="000000"/>
          <w:sz w:val="18"/>
          <w:szCs w:val="18"/>
        </w:rPr>
      </w:pPr>
    </w:p>
    <w:p w14:paraId="7FDE4107" w14:textId="77777777" w:rsidR="007A495B" w:rsidRPr="0068596B" w:rsidRDefault="007A495B" w:rsidP="007A495B">
      <w:pPr>
        <w:autoSpaceDE w:val="0"/>
        <w:autoSpaceDN w:val="0"/>
        <w:rPr>
          <w:rFonts w:asciiTheme="minorHAnsi" w:hAnsiTheme="minorHAnsi" w:cstheme="minorHAnsi"/>
          <w:color w:val="000000"/>
          <w:sz w:val="18"/>
          <w:szCs w:val="18"/>
        </w:rPr>
      </w:pPr>
      <w:r w:rsidRPr="0068596B">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5" w:history="1">
        <w:r w:rsidRPr="0068596B">
          <w:rPr>
            <w:rStyle w:val="Hyperlink"/>
            <w:rFonts w:asciiTheme="minorHAnsi" w:hAnsiTheme="minorHAnsi" w:cstheme="minorHAnsi"/>
            <w:sz w:val="18"/>
            <w:szCs w:val="18"/>
          </w:rPr>
          <w:t>https://usa.sika.com/</w:t>
        </w:r>
      </w:hyperlink>
      <w:r w:rsidRPr="0068596B">
        <w:rPr>
          <w:rFonts w:asciiTheme="minorHAnsi" w:hAnsiTheme="minorHAnsi" w:cstheme="minorHAnsi"/>
          <w:color w:val="000000"/>
          <w:sz w:val="18"/>
          <w:szCs w:val="18"/>
        </w:rPr>
        <w:t>.</w:t>
      </w:r>
    </w:p>
    <w:bookmarkEnd w:id="10"/>
    <w:p w14:paraId="0CB58D0E" w14:textId="077D4357" w:rsidR="001D555D" w:rsidRPr="0068596B" w:rsidRDefault="001D555D" w:rsidP="00655BC3">
      <w:pPr>
        <w:rPr>
          <w:rFonts w:asciiTheme="minorHAnsi" w:hAnsiTheme="minorHAnsi" w:cstheme="minorHAnsi"/>
        </w:rPr>
      </w:pPr>
    </w:p>
    <w:sectPr w:rsidR="001D555D" w:rsidRPr="0068596B" w:rsidSect="00341E4B">
      <w:headerReference w:type="default" r:id="rId16"/>
      <w:footerReference w:type="default" r:id="rId1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08838" w14:textId="77777777" w:rsidR="00900F77" w:rsidRDefault="00900F77">
      <w:r>
        <w:separator/>
      </w:r>
    </w:p>
  </w:endnote>
  <w:endnote w:type="continuationSeparator" w:id="0">
    <w:p w14:paraId="74074298" w14:textId="77777777" w:rsidR="00900F77" w:rsidRDefault="00900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VectoraLH-Bold">
    <w:altName w:val="Calibri"/>
    <w:panose1 w:val="00000000000000000000"/>
    <w:charset w:val="00"/>
    <w:family w:val="auto"/>
    <w:notTrueType/>
    <w:pitch w:val="default"/>
    <w:sig w:usb0="00000003" w:usb1="00000000" w:usb2="00000000" w:usb3="00000000" w:csb0="00000001"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16A8" w14:textId="0224C9B5" w:rsidR="00693566" w:rsidRDefault="00693566" w:rsidP="00C34EF0">
    <w:pPr>
      <w:pStyle w:val="Footer"/>
      <w:jc w:val="center"/>
    </w:pPr>
    <w:r>
      <w:rPr>
        <w:noProof/>
      </w:rPr>
      <w:drawing>
        <wp:inline distT="0" distB="0" distL="0" distR="0" wp14:anchorId="5120EE80" wp14:editId="5E33BE9F">
          <wp:extent cx="5939790" cy="526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52641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76F9" w14:textId="77777777" w:rsidR="00FD441F" w:rsidRPr="00D93018" w:rsidRDefault="00FD441F" w:rsidP="00FD441F">
    <w:pPr>
      <w:pStyle w:val="Footer"/>
      <w:ind w:left="-810"/>
      <w:rPr>
        <w:rFonts w:ascii="HelveticaNeueLT Std Cn" w:eastAsia="Arial" w:hAnsi="HelveticaNeueLT Std Cn" w:cs="HelveticaNeueLT Std Cn"/>
        <w:b/>
        <w:bCs/>
        <w:color w:val="000000"/>
        <w:spacing w:val="2"/>
        <w:sz w:val="16"/>
        <w:szCs w:val="16"/>
        <w:lang w:val="en-GB"/>
      </w:rPr>
    </w:pPr>
    <w:bookmarkStart w:id="11" w:name="_Hlk157091446"/>
    <w:bookmarkStart w:id="12" w:name="_Hlk161299768"/>
    <w:bookmarkStart w:id="13" w:name="_Hlk156987447"/>
    <w:bookmarkStart w:id="14" w:name="_Hlk156987448"/>
    <w:bookmarkStart w:id="15" w:name="_Hlk156987451"/>
    <w:bookmarkStart w:id="16" w:name="_Hlk156987452"/>
    <w:bookmarkStart w:id="17" w:name="_Hlk156987453"/>
    <w:bookmarkStart w:id="18" w:name="_Hlk156987454"/>
    <w:bookmarkStart w:id="19" w:name="_Hlk156987455"/>
    <w:bookmarkStart w:id="20" w:name="_Hlk156987456"/>
    <w:bookmarkStart w:id="21" w:name="_Hlk156987457"/>
    <w:bookmarkStart w:id="22" w:name="_Hlk156987458"/>
    <w:bookmarkStart w:id="23" w:name="_Hlk156987459"/>
    <w:bookmarkStart w:id="24" w:name="_Hlk156987460"/>
    <w:bookmarkStart w:id="25" w:name="_Hlk156987461"/>
    <w:bookmarkStart w:id="26" w:name="_Hlk156987462"/>
    <w:bookmarkStart w:id="27" w:name="_Hlk156987463"/>
    <w:bookmarkStart w:id="28" w:name="_Hlk156987464"/>
    <w:bookmarkStart w:id="29" w:name="_Hlk161042680"/>
    <w:bookmarkStart w:id="30" w:name="_Hlk161042681"/>
    <w:bookmarkStart w:id="31" w:name="_Hlk161042682"/>
    <w:bookmarkStart w:id="32" w:name="_Hlk161042683"/>
    <w:bookmarkStart w:id="33" w:name="_Hlk161042684"/>
    <w:bookmarkStart w:id="34" w:name="_Hlk161042685"/>
    <w:bookmarkStart w:id="35" w:name="_Hlk161042686"/>
    <w:bookmarkStart w:id="36" w:name="_Hlk161042687"/>
    <w:bookmarkStart w:id="37" w:name="_Hlk161042688"/>
    <w:bookmarkStart w:id="38" w:name="_Hlk161042689"/>
    <w:r>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63360" behindDoc="0" locked="0" layoutInCell="1" allowOverlap="1" wp14:anchorId="3B8BCE85" wp14:editId="7D7EAA37">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D93018">
      <w:rPr>
        <w:rFonts w:ascii="HelveticaNeueLT Std Cn" w:eastAsia="Arial" w:hAnsi="HelveticaNeueLT Std Cn" w:cs="HelveticaNeueLT Std Cn"/>
        <w:b/>
        <w:bCs/>
        <w:color w:val="000000"/>
        <w:spacing w:val="2"/>
        <w:sz w:val="16"/>
        <w:szCs w:val="16"/>
        <w:lang w:val="en-GB"/>
      </w:rPr>
      <w:t xml:space="preserve">Sika Corporation </w:t>
    </w:r>
    <w:r>
      <w:rPr>
        <w:rFonts w:ascii="HelveticaNeueLT Std Cn" w:eastAsia="Arial" w:hAnsi="HelveticaNeueLT Std Cn" w:cs="HelveticaNeueLT Std Cn"/>
        <w:b/>
        <w:bCs/>
        <w:color w:val="000000"/>
        <w:spacing w:val="2"/>
        <w:sz w:val="16"/>
        <w:szCs w:val="16"/>
        <w:lang w:val="en-GB"/>
      </w:rPr>
      <w:tab/>
    </w:r>
    <w:r>
      <w:rPr>
        <w:rFonts w:ascii="HelveticaNeueLT Std Cn" w:eastAsia="Arial" w:hAnsi="HelveticaNeueLT Std Cn" w:cs="HelveticaNeueLT Std Cn"/>
        <w:b/>
        <w:bCs/>
        <w:color w:val="000000"/>
        <w:spacing w:val="2"/>
        <w:sz w:val="16"/>
        <w:szCs w:val="16"/>
        <w:lang w:val="en-GB"/>
      </w:rPr>
      <w:tab/>
    </w:r>
  </w:p>
  <w:p w14:paraId="0188D4C0" w14:textId="77777777"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r w:rsidRPr="00B375D7">
      <w:rPr>
        <w:rFonts w:ascii="HelveticaNeueLT Std Cn" w:eastAsia="Arial" w:hAnsi="HelveticaNeueLT Std Cn" w:cs="HelveticaNeueLT Std Cn"/>
        <w:color w:val="000000"/>
        <w:spacing w:val="2"/>
        <w:sz w:val="16"/>
        <w:szCs w:val="16"/>
        <w:lang w:val="en-GB"/>
      </w:rPr>
      <w:t>201 Polito Avenue</w:t>
    </w:r>
    <w:r>
      <w:rPr>
        <w:rFonts w:ascii="HelveticaNeueLT Std Cn" w:eastAsia="Arial" w:hAnsi="HelveticaNeueLT Std Cn" w:cs="HelveticaNeueLT Std Cn"/>
        <w:color w:val="000000"/>
        <w:spacing w:val="2"/>
        <w:sz w:val="16"/>
        <w:szCs w:val="16"/>
        <w:lang w:val="en-GB"/>
      </w:rPr>
      <w:t xml:space="preserve"> </w:t>
    </w:r>
  </w:p>
  <w:p w14:paraId="79567641" w14:textId="77777777"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r w:rsidRPr="00B375D7">
      <w:rPr>
        <w:rFonts w:ascii="HelveticaNeueLT Std Cn" w:eastAsia="Arial" w:hAnsi="HelveticaNeueLT Std Cn" w:cs="HelveticaNeueLT Std Cn"/>
        <w:color w:val="000000"/>
        <w:spacing w:val="2"/>
        <w:sz w:val="16"/>
        <w:szCs w:val="16"/>
        <w:lang w:val="en-GB"/>
      </w:rPr>
      <w:t>Lyndhurst, NJ</w:t>
    </w:r>
  </w:p>
  <w:p w14:paraId="050397C6" w14:textId="77777777"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r>
      <w:rPr>
        <w:rFonts w:ascii="HelveticaNeueLT Std Cn" w:eastAsia="Arial" w:hAnsi="HelveticaNeueLT Std Cn" w:cs="HelveticaNeueLT Std Cn"/>
        <w:color w:val="000000"/>
        <w:spacing w:val="2"/>
        <w:sz w:val="16"/>
        <w:szCs w:val="16"/>
        <w:lang w:val="en-GB"/>
      </w:rPr>
      <w:t xml:space="preserve"> </w:t>
    </w:r>
    <w:r w:rsidRPr="00B375D7">
      <w:rPr>
        <w:rFonts w:ascii="HelveticaNeueLT Std Cn" w:eastAsia="Arial" w:hAnsi="HelveticaNeueLT Std Cn" w:cs="HelveticaNeueLT Std Cn"/>
        <w:color w:val="000000"/>
        <w:spacing w:val="2"/>
        <w:sz w:val="16"/>
        <w:szCs w:val="16"/>
        <w:lang w:val="en-GB"/>
      </w:rPr>
      <w:t>07071 USA</w:t>
    </w:r>
    <w:r>
      <w:rPr>
        <w:rFonts w:ascii="HelveticaNeueLT Std Cn" w:eastAsia="Arial" w:hAnsi="HelveticaNeueLT Std Cn" w:cs="HelveticaNeueLT Std Cn"/>
        <w:color w:val="000000"/>
        <w:spacing w:val="2"/>
        <w:sz w:val="16"/>
        <w:szCs w:val="16"/>
        <w:lang w:val="en-GB"/>
      </w:rPr>
      <w:t xml:space="preserve"> </w:t>
    </w:r>
  </w:p>
  <w:p w14:paraId="75E24531" w14:textId="77777777"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r w:rsidRPr="00B375D7">
      <w:rPr>
        <w:rFonts w:ascii="HelveticaNeueLT Std Cn" w:eastAsia="Arial" w:hAnsi="HelveticaNeueLT Std Cn" w:cs="HelveticaNeueLT Std Cn"/>
        <w:color w:val="000000"/>
        <w:spacing w:val="2"/>
        <w:sz w:val="16"/>
        <w:szCs w:val="16"/>
        <w:lang w:val="en-GB"/>
      </w:rPr>
      <w:t>+1 201 933 8800</w:t>
    </w:r>
  </w:p>
  <w:p w14:paraId="048566D6" w14:textId="5B49B9E8"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r>
      <w:rPr>
        <w:rFonts w:ascii="HelveticaNeueLT Std Cn" w:eastAsia="Arial" w:hAnsi="HelveticaNeueLT Std Cn" w:cs="HelveticaNeueLT Std Cn"/>
        <w:color w:val="000000"/>
        <w:spacing w:val="2"/>
        <w:sz w:val="16"/>
        <w:szCs w:val="16"/>
        <w:lang w:val="en-GB"/>
      </w:rPr>
      <w:t>usa.sika.com</w:t>
    </w:r>
  </w:p>
  <w:p w14:paraId="0CC6C0F0" w14:textId="77777777" w:rsidR="00FD441F" w:rsidRDefault="00FD441F" w:rsidP="00FD441F">
    <w:pPr>
      <w:pStyle w:val="Footer"/>
      <w:ind w:left="-810"/>
      <w:rPr>
        <w:rFonts w:ascii="HelveticaNeueLT Std Cn" w:eastAsia="Arial" w:hAnsi="HelveticaNeueLT Std Cn" w:cs="HelveticaNeueLT Std Cn"/>
        <w:color w:val="000000"/>
        <w:spacing w:val="2"/>
        <w:sz w:val="16"/>
        <w:szCs w:val="16"/>
        <w:lang w:val="en-GB"/>
      </w:rPr>
    </w:pPr>
  </w:p>
  <w:p w14:paraId="3FE47C92" w14:textId="6FB991BA" w:rsidR="00FD441F" w:rsidRPr="00E25D69" w:rsidRDefault="00FD441F" w:rsidP="00FD441F">
    <w:pPr>
      <w:pStyle w:val="Footer"/>
      <w:ind w:left="-810"/>
      <w:jc w:val="right"/>
      <w:rPr>
        <w:rFonts w:ascii="HelveticaNeueLT Std Cn" w:eastAsia="Arial" w:hAnsi="HelveticaNeueLT Std Cn" w:cs="HelveticaNeueLT Std Cn"/>
        <w:color w:val="000000"/>
        <w:spacing w:val="2"/>
        <w:sz w:val="16"/>
        <w:szCs w:val="16"/>
        <w:lang w:val="en-GB"/>
      </w:rPr>
    </w:pPr>
    <w:r>
      <w:rPr>
        <w:rFonts w:ascii="HelveticaNeueLT Std Cn" w:eastAsia="Arial" w:hAnsi="HelveticaNeueLT Std Cn" w:cs="HelveticaNeueLT Std Cn"/>
        <w:color w:val="000000"/>
        <w:spacing w:val="2"/>
        <w:sz w:val="16"/>
        <w:szCs w:val="16"/>
        <w:lang w:val="en-GB"/>
      </w:rPr>
      <w:t xml:space="preserve">Issued </w:t>
    </w:r>
    <w:bookmarkEnd w:id="11"/>
    <w:r w:rsidR="00603425">
      <w:rPr>
        <w:rFonts w:ascii="HelveticaNeueLT Std Cn" w:eastAsia="Arial" w:hAnsi="HelveticaNeueLT Std Cn" w:cs="HelveticaNeueLT Std Cn"/>
        <w:color w:val="000000"/>
        <w:spacing w:val="2"/>
        <w:sz w:val="16"/>
        <w:szCs w:val="16"/>
        <w:lang w:val="en-GB"/>
      </w:rPr>
      <w:t>September 2026</w:t>
    </w:r>
    <w:bookmarkEnd w:id="12"/>
    <w:r w:rsidRPr="00B375D7">
      <w:rPr>
        <w:rFonts w:ascii="HelveticaNeueLT Std Cn" w:eastAsia="Arial" w:hAnsi="HelveticaNeueLT Std Cn" w:cs="HelveticaNeueLT Std Cn"/>
        <w:color w:val="000000"/>
        <w:spacing w:val="2"/>
        <w:sz w:val="16"/>
        <w:szCs w:val="16"/>
        <w:lang w:val="en-GB"/>
      </w:rPr>
      <w:ptab w:relativeTo="margin" w:alignment="right" w:leader="none"/>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7EF1B5A3" w14:textId="77777777" w:rsidR="00693566" w:rsidRPr="00341E4B" w:rsidRDefault="00693566" w:rsidP="00341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8F25" w14:textId="77777777" w:rsidR="00900F77" w:rsidRDefault="00900F77">
      <w:r>
        <w:separator/>
      </w:r>
    </w:p>
  </w:footnote>
  <w:footnote w:type="continuationSeparator" w:id="0">
    <w:p w14:paraId="6D618169" w14:textId="77777777" w:rsidR="00900F77" w:rsidRDefault="00900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D7B6" w14:textId="77777777" w:rsidR="00491E3D" w:rsidRDefault="00491E3D" w:rsidP="00491E3D">
    <w:pPr>
      <w:autoSpaceDE w:val="0"/>
      <w:autoSpaceDN w:val="0"/>
      <w:adjustRightInd w:val="0"/>
      <w:rPr>
        <w:rFonts w:ascii="Arial" w:hAnsi="Arial" w:cs="VectoraLH-Bold"/>
        <w:b/>
        <w:bCs/>
        <w:sz w:val="22"/>
        <w:szCs w:val="22"/>
      </w:rPr>
    </w:pPr>
  </w:p>
  <w:p w14:paraId="72290517" w14:textId="09636D9A" w:rsidR="00491E3D" w:rsidRPr="00122C6F" w:rsidRDefault="00BC174C">
    <w:pPr>
      <w:pStyle w:val="Header"/>
      <w:rPr>
        <w:rFonts w:asciiTheme="minorHAnsi" w:hAnsiTheme="minorHAnsi" w:cstheme="minorHAnsi"/>
      </w:rPr>
    </w:pPr>
    <w:r w:rsidRPr="00122C6F">
      <w:rPr>
        <w:rFonts w:asciiTheme="minorHAnsi" w:hAnsiTheme="minorHAnsi" w:cstheme="minorHAnsi"/>
        <w:b/>
        <w:bCs/>
        <w:color w:val="000000"/>
      </w:rPr>
      <w:t>Sika MVA for Concrete and CMU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D70F" w14:textId="1903EA32" w:rsidR="00596055" w:rsidRDefault="004D5858" w:rsidP="004D5858">
    <w:pPr>
      <w:pStyle w:val="Header"/>
      <w:jc w:val="right"/>
    </w:pPr>
    <w:r>
      <w:rPr>
        <w:noProof/>
      </w:rPr>
      <w:drawing>
        <wp:inline distT="0" distB="0" distL="0" distR="0" wp14:anchorId="463C3729" wp14:editId="1A1BF0D8">
          <wp:extent cx="2654262" cy="822960"/>
          <wp:effectExtent l="0" t="0" r="0" b="0"/>
          <wp:docPr id="1665567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67844" name="Picture 1665567844"/>
                  <pic:cNvPicPr/>
                </pic:nvPicPr>
                <pic:blipFill rotWithShape="1">
                  <a:blip r:embed="rId1">
                    <a:extLst>
                      <a:ext uri="{28A0092B-C50C-407E-A947-70E740481C1C}">
                        <a14:useLocalDpi xmlns:a14="http://schemas.microsoft.com/office/drawing/2010/main" val="0"/>
                      </a:ext>
                    </a:extLst>
                  </a:blip>
                  <a:srcRect t="18751" r="8955" b="18723"/>
                  <a:stretch>
                    <a:fillRect/>
                  </a:stretch>
                </pic:blipFill>
                <pic:spPr bwMode="auto">
                  <a:xfrm>
                    <a:off x="0" y="0"/>
                    <a:ext cx="2654262" cy="822960"/>
                  </a:xfrm>
                  <a:prstGeom prst="rect">
                    <a:avLst/>
                  </a:prstGeom>
                  <a:ln>
                    <a:noFill/>
                  </a:ln>
                  <a:extLst>
                    <a:ext uri="{53640926-AAD7-44D8-BBD7-CCE9431645EC}">
                      <a14:shadowObscured xmlns:a14="http://schemas.microsoft.com/office/drawing/2010/main"/>
                    </a:ext>
                  </a:extLst>
                </pic:spPr>
              </pic:pic>
            </a:graphicData>
          </a:graphic>
        </wp:inline>
      </w:drawing>
    </w:r>
  </w:p>
  <w:p w14:paraId="5DBF555B" w14:textId="77777777" w:rsidR="004D5858" w:rsidRPr="004D5858" w:rsidRDefault="004D5858" w:rsidP="004D585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F0F2" w14:textId="6A525FB8" w:rsidR="00693566" w:rsidRPr="00122C6F" w:rsidRDefault="008B61D9">
    <w:pPr>
      <w:pStyle w:val="Header"/>
      <w:rPr>
        <w:rFonts w:asciiTheme="minorHAnsi" w:hAnsiTheme="minorHAnsi" w:cstheme="minorHAnsi"/>
      </w:rPr>
    </w:pPr>
    <w:r w:rsidRPr="00122C6F">
      <w:rPr>
        <w:rFonts w:asciiTheme="minorHAnsi" w:hAnsiTheme="minorHAnsi" w:cstheme="minorHAnsi"/>
        <w:b/>
        <w:bCs/>
        <w:color w:val="000000"/>
      </w:rPr>
      <w:t>Sika MVA for Concrete and CMU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414"/>
        </w:tabs>
        <w:ind w:left="414" w:hanging="360"/>
      </w:pPr>
      <w:rPr>
        <w:rFonts w:hint="default"/>
      </w:rPr>
    </w:lvl>
    <w:lvl w:ilvl="1" w:tplc="04090019" w:tentative="1">
      <w:start w:val="1"/>
      <w:numFmt w:val="lowerLetter"/>
      <w:lvlText w:val="%2."/>
      <w:lvlJc w:val="left"/>
      <w:pPr>
        <w:tabs>
          <w:tab w:val="num" w:pos="414"/>
        </w:tabs>
        <w:ind w:left="414" w:hanging="360"/>
      </w:pPr>
    </w:lvl>
    <w:lvl w:ilvl="2" w:tplc="0409001B" w:tentative="1">
      <w:start w:val="1"/>
      <w:numFmt w:val="lowerRoman"/>
      <w:lvlText w:val="%3."/>
      <w:lvlJc w:val="right"/>
      <w:pPr>
        <w:tabs>
          <w:tab w:val="num" w:pos="1134"/>
        </w:tabs>
        <w:ind w:left="1134" w:hanging="180"/>
      </w:pPr>
    </w:lvl>
    <w:lvl w:ilvl="3" w:tplc="0409000F" w:tentative="1">
      <w:start w:val="1"/>
      <w:numFmt w:val="decimal"/>
      <w:lvlText w:val="%4."/>
      <w:lvlJc w:val="left"/>
      <w:pPr>
        <w:tabs>
          <w:tab w:val="num" w:pos="1854"/>
        </w:tabs>
        <w:ind w:left="1854" w:hanging="360"/>
      </w:pPr>
    </w:lvl>
    <w:lvl w:ilvl="4" w:tplc="04090019" w:tentative="1">
      <w:start w:val="1"/>
      <w:numFmt w:val="lowerLetter"/>
      <w:lvlText w:val="%5."/>
      <w:lvlJc w:val="left"/>
      <w:pPr>
        <w:tabs>
          <w:tab w:val="num" w:pos="2574"/>
        </w:tabs>
        <w:ind w:left="2574" w:hanging="360"/>
      </w:pPr>
    </w:lvl>
    <w:lvl w:ilvl="5" w:tplc="0409001B" w:tentative="1">
      <w:start w:val="1"/>
      <w:numFmt w:val="lowerRoman"/>
      <w:lvlText w:val="%6."/>
      <w:lvlJc w:val="right"/>
      <w:pPr>
        <w:tabs>
          <w:tab w:val="num" w:pos="3294"/>
        </w:tabs>
        <w:ind w:left="3294" w:hanging="180"/>
      </w:pPr>
    </w:lvl>
    <w:lvl w:ilvl="6" w:tplc="0409000F" w:tentative="1">
      <w:start w:val="1"/>
      <w:numFmt w:val="decimal"/>
      <w:lvlText w:val="%7."/>
      <w:lvlJc w:val="left"/>
      <w:pPr>
        <w:tabs>
          <w:tab w:val="num" w:pos="4014"/>
        </w:tabs>
        <w:ind w:left="4014" w:hanging="360"/>
      </w:pPr>
    </w:lvl>
    <w:lvl w:ilvl="7" w:tplc="04090019" w:tentative="1">
      <w:start w:val="1"/>
      <w:numFmt w:val="lowerLetter"/>
      <w:lvlText w:val="%8."/>
      <w:lvlJc w:val="left"/>
      <w:pPr>
        <w:tabs>
          <w:tab w:val="num" w:pos="4734"/>
        </w:tabs>
        <w:ind w:left="4734" w:hanging="360"/>
      </w:pPr>
    </w:lvl>
    <w:lvl w:ilvl="8" w:tplc="0409001B" w:tentative="1">
      <w:start w:val="1"/>
      <w:numFmt w:val="lowerRoman"/>
      <w:lvlText w:val="%9."/>
      <w:lvlJc w:val="right"/>
      <w:pPr>
        <w:tabs>
          <w:tab w:val="num" w:pos="5454"/>
        </w:tabs>
        <w:ind w:left="5454" w:hanging="180"/>
      </w:pPr>
    </w:lvl>
  </w:abstractNum>
  <w:abstractNum w:abstractNumId="1" w15:restartNumberingAfterBreak="0">
    <w:nsid w:val="06C017E4"/>
    <w:multiLevelType w:val="hybridMultilevel"/>
    <w:tmpl w:val="5752514E"/>
    <w:lvl w:ilvl="0" w:tplc="A9B076F2">
      <w:start w:val="1"/>
      <w:numFmt w:val="upperLetter"/>
      <w:lvlText w:val="%1."/>
      <w:lvlJc w:val="left"/>
      <w:pPr>
        <w:tabs>
          <w:tab w:val="num" w:pos="720"/>
        </w:tabs>
        <w:ind w:left="1008" w:hanging="288"/>
      </w:pPr>
      <w:rPr>
        <w:rFonts w:hint="default"/>
        <w:b/>
        <w:bCs/>
      </w:rPr>
    </w:lvl>
    <w:lvl w:ilvl="1" w:tplc="A34AE7B4">
      <w:start w:val="1"/>
      <w:numFmt w:val="decimal"/>
      <w:lvlText w:val="%2."/>
      <w:lvlJc w:val="left"/>
      <w:pPr>
        <w:tabs>
          <w:tab w:val="num" w:pos="1008"/>
        </w:tabs>
        <w:ind w:left="1296" w:hanging="288"/>
      </w:pPr>
      <w:rPr>
        <w:rFonts w:hint="default"/>
      </w:rPr>
    </w:lvl>
    <w:lvl w:ilvl="2" w:tplc="3A0C6BD4">
      <w:start w:val="1"/>
      <w:numFmt w:val="lowerLetter"/>
      <w:lvlText w:val="%3."/>
      <w:lvlJc w:val="left"/>
      <w:pPr>
        <w:tabs>
          <w:tab w:val="num" w:pos="1296"/>
        </w:tabs>
        <w:ind w:left="1584" w:hanging="288"/>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C76C0C"/>
    <w:multiLevelType w:val="hybridMultilevel"/>
    <w:tmpl w:val="349458BE"/>
    <w:lvl w:ilvl="0" w:tplc="00C4CABA">
      <w:start w:val="1"/>
      <w:numFmt w:val="upperLetter"/>
      <w:lvlText w:val="%1."/>
      <w:lvlJc w:val="left"/>
      <w:pPr>
        <w:ind w:left="1440" w:hanging="360"/>
      </w:pPr>
      <w:rPr>
        <w:b/>
        <w:bCs/>
        <w:color w:val="auto"/>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B300A3"/>
    <w:multiLevelType w:val="hybridMultilevel"/>
    <w:tmpl w:val="2092C81C"/>
    <w:lvl w:ilvl="0" w:tplc="2E329B74">
      <w:start w:val="1"/>
      <w:numFmt w:val="decimal"/>
      <w:lvlText w:val="%1."/>
      <w:lvlJc w:val="left"/>
      <w:pPr>
        <w:tabs>
          <w:tab w:val="num" w:pos="-90"/>
        </w:tabs>
        <w:ind w:left="198" w:hanging="288"/>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A3F0A84"/>
    <w:multiLevelType w:val="hybridMultilevel"/>
    <w:tmpl w:val="A08E088E"/>
    <w:lvl w:ilvl="0" w:tplc="B3762D0C">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35B11C6"/>
    <w:multiLevelType w:val="hybridMultilevel"/>
    <w:tmpl w:val="7070D246"/>
    <w:lvl w:ilvl="0" w:tplc="850CB0F0">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2C6F9D"/>
    <w:multiLevelType w:val="hybridMultilevel"/>
    <w:tmpl w:val="C966C9B6"/>
    <w:lvl w:ilvl="0" w:tplc="DF6CF1B4">
      <w:start w:val="1"/>
      <w:numFmt w:val="upperLetter"/>
      <w:lvlText w:val="%1."/>
      <w:lvlJc w:val="left"/>
      <w:pPr>
        <w:ind w:left="720" w:hanging="360"/>
      </w:pPr>
      <w:rPr>
        <w:rFonts w:ascii="Arial" w:hAnsi="Arial" w:cs="Arial" w:hint="default"/>
        <w:b/>
        <w:color w:val="auto"/>
      </w:rPr>
    </w:lvl>
    <w:lvl w:ilvl="1" w:tplc="04090019" w:tentative="1">
      <w:start w:val="1"/>
      <w:numFmt w:val="lowerLetter"/>
      <w:lvlText w:val="%2."/>
      <w:lvlJc w:val="left"/>
      <w:pPr>
        <w:ind w:left="1440" w:hanging="360"/>
      </w:pPr>
    </w:lvl>
    <w:lvl w:ilvl="2" w:tplc="D50478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842B70"/>
    <w:multiLevelType w:val="hybridMultilevel"/>
    <w:tmpl w:val="310856C0"/>
    <w:lvl w:ilvl="0" w:tplc="A04E5F8E">
      <w:start w:val="1"/>
      <w:numFmt w:val="upperLetter"/>
      <w:lvlText w:val="%1."/>
      <w:lvlJc w:val="left"/>
      <w:pPr>
        <w:tabs>
          <w:tab w:val="num" w:pos="720"/>
        </w:tabs>
        <w:ind w:left="1008" w:hanging="288"/>
      </w:pPr>
      <w:rPr>
        <w:rFonts w:hint="default"/>
        <w:b/>
      </w:rPr>
    </w:lvl>
    <w:lvl w:ilvl="1" w:tplc="04090019" w:tentative="1">
      <w:start w:val="1"/>
      <w:numFmt w:val="lowerLetter"/>
      <w:lvlText w:val="%2."/>
      <w:lvlJc w:val="left"/>
      <w:pPr>
        <w:tabs>
          <w:tab w:val="num" w:pos="1440"/>
        </w:tabs>
        <w:ind w:left="1440" w:hanging="360"/>
      </w:pPr>
    </w:lvl>
    <w:lvl w:ilvl="2" w:tplc="1D22EEAC">
      <w:start w:val="1"/>
      <w:numFmt w:val="upperLetter"/>
      <w:lvlText w:val="%3."/>
      <w:lvlJc w:val="left"/>
      <w:pPr>
        <w:tabs>
          <w:tab w:val="num" w:pos="720"/>
        </w:tabs>
        <w:ind w:left="1008" w:hanging="288"/>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756B96"/>
    <w:multiLevelType w:val="hybridMultilevel"/>
    <w:tmpl w:val="B3E04DD8"/>
    <w:lvl w:ilvl="0" w:tplc="EDC441C4">
      <w:start w:val="1"/>
      <w:numFmt w:val="upp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7201D"/>
    <w:multiLevelType w:val="hybridMultilevel"/>
    <w:tmpl w:val="A08E088E"/>
    <w:lvl w:ilvl="0" w:tplc="B3762D0C">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CE15499"/>
    <w:multiLevelType w:val="hybridMultilevel"/>
    <w:tmpl w:val="EC9A9762"/>
    <w:lvl w:ilvl="0" w:tplc="5DEEE688">
      <w:start w:val="1"/>
      <w:numFmt w:val="upperLetter"/>
      <w:lvlText w:val="%1."/>
      <w:lvlJc w:val="left"/>
      <w:pPr>
        <w:ind w:left="-90" w:firstLine="450"/>
      </w:pPr>
      <w:rPr>
        <w:rFonts w:hint="default"/>
        <w:b/>
        <w:bCs/>
        <w:color w:val="auto"/>
      </w:rPr>
    </w:lvl>
    <w:lvl w:ilvl="1" w:tplc="0409000F">
      <w:start w:val="1"/>
      <w:numFmt w:val="decimal"/>
      <w:lvlText w:val="%2."/>
      <w:lvlJc w:val="left"/>
      <w:pPr>
        <w:ind w:left="2844" w:hanging="360"/>
      </w:pPr>
    </w:lvl>
    <w:lvl w:ilvl="2" w:tplc="0409001B" w:tentative="1">
      <w:start w:val="1"/>
      <w:numFmt w:val="lowerRoman"/>
      <w:lvlText w:val="%3."/>
      <w:lvlJc w:val="right"/>
      <w:pPr>
        <w:ind w:left="3564" w:hanging="180"/>
      </w:pPr>
    </w:lvl>
    <w:lvl w:ilvl="3" w:tplc="0409000F" w:tentative="1">
      <w:start w:val="1"/>
      <w:numFmt w:val="decimal"/>
      <w:lvlText w:val="%4."/>
      <w:lvlJc w:val="left"/>
      <w:pPr>
        <w:ind w:left="4284" w:hanging="360"/>
      </w:pPr>
    </w:lvl>
    <w:lvl w:ilvl="4" w:tplc="04090019" w:tentative="1">
      <w:start w:val="1"/>
      <w:numFmt w:val="lowerLetter"/>
      <w:lvlText w:val="%5."/>
      <w:lvlJc w:val="left"/>
      <w:pPr>
        <w:ind w:left="5004" w:hanging="360"/>
      </w:pPr>
    </w:lvl>
    <w:lvl w:ilvl="5" w:tplc="0409001B" w:tentative="1">
      <w:start w:val="1"/>
      <w:numFmt w:val="lowerRoman"/>
      <w:lvlText w:val="%6."/>
      <w:lvlJc w:val="right"/>
      <w:pPr>
        <w:ind w:left="5724" w:hanging="180"/>
      </w:pPr>
    </w:lvl>
    <w:lvl w:ilvl="6" w:tplc="0409000F" w:tentative="1">
      <w:start w:val="1"/>
      <w:numFmt w:val="decimal"/>
      <w:lvlText w:val="%7."/>
      <w:lvlJc w:val="left"/>
      <w:pPr>
        <w:ind w:left="6444" w:hanging="360"/>
      </w:pPr>
    </w:lvl>
    <w:lvl w:ilvl="7" w:tplc="04090019" w:tentative="1">
      <w:start w:val="1"/>
      <w:numFmt w:val="lowerLetter"/>
      <w:lvlText w:val="%8."/>
      <w:lvlJc w:val="left"/>
      <w:pPr>
        <w:ind w:left="7164" w:hanging="360"/>
      </w:pPr>
    </w:lvl>
    <w:lvl w:ilvl="8" w:tplc="0409001B" w:tentative="1">
      <w:start w:val="1"/>
      <w:numFmt w:val="lowerRoman"/>
      <w:lvlText w:val="%9."/>
      <w:lvlJc w:val="right"/>
      <w:pPr>
        <w:ind w:left="7884" w:hanging="180"/>
      </w:pPr>
    </w:lvl>
  </w:abstractNum>
  <w:abstractNum w:abstractNumId="11" w15:restartNumberingAfterBreak="0">
    <w:nsid w:val="3EAF723A"/>
    <w:multiLevelType w:val="hybridMultilevel"/>
    <w:tmpl w:val="FC029AFA"/>
    <w:lvl w:ilvl="0" w:tplc="D4122EC8">
      <w:start w:val="1"/>
      <w:numFmt w:val="upperLetter"/>
      <w:lvlText w:val="%1."/>
      <w:lvlJc w:val="left"/>
      <w:pPr>
        <w:tabs>
          <w:tab w:val="num" w:pos="1890"/>
        </w:tabs>
        <w:ind w:left="1890" w:hanging="360"/>
      </w:pPr>
      <w:rPr>
        <w:rFonts w:hint="default"/>
        <w:b/>
        <w:bCs/>
      </w:rPr>
    </w:lvl>
    <w:lvl w:ilvl="1" w:tplc="3D8EC26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3" w15:restartNumberingAfterBreak="0">
    <w:nsid w:val="429804E0"/>
    <w:multiLevelType w:val="hybridMultilevel"/>
    <w:tmpl w:val="B52870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3F7A39"/>
    <w:multiLevelType w:val="hybridMultilevel"/>
    <w:tmpl w:val="44CEDEE2"/>
    <w:lvl w:ilvl="0" w:tplc="AD784AD6">
      <w:start w:val="1"/>
      <w:numFmt w:val="decimal"/>
      <w:lvlText w:val="%1."/>
      <w:lvlJc w:val="left"/>
      <w:pPr>
        <w:tabs>
          <w:tab w:val="num" w:pos="-90"/>
        </w:tabs>
        <w:ind w:left="198" w:hanging="288"/>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15:restartNumberingAfterBreak="0">
    <w:nsid w:val="49092FCB"/>
    <w:multiLevelType w:val="hybridMultilevel"/>
    <w:tmpl w:val="D7B84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784428"/>
    <w:multiLevelType w:val="hybridMultilevel"/>
    <w:tmpl w:val="7AFA3D12"/>
    <w:lvl w:ilvl="0" w:tplc="04090019">
      <w:start w:val="1"/>
      <w:numFmt w:val="lowerLetter"/>
      <w:lvlText w:val="%1."/>
      <w:lvlJc w:val="left"/>
      <w:pPr>
        <w:ind w:left="738" w:hanging="288"/>
      </w:pPr>
      <w:rPr>
        <w:rFonts w:hint="default"/>
        <w:b/>
        <w:color w:val="auto"/>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D3F298AC">
      <w:start w:val="1"/>
      <w:numFmt w:val="decimal"/>
      <w:lvlText w:val="%4."/>
      <w:lvlJc w:val="left"/>
      <w:pPr>
        <w:ind w:left="2484" w:hanging="144"/>
      </w:pPr>
      <w:rPr>
        <w:rFonts w:hint="default"/>
        <w:b w:val="0"/>
        <w:bCs w:val="0"/>
        <w:color w:val="auto"/>
      </w:rPr>
    </w:lvl>
    <w:lvl w:ilvl="4" w:tplc="0409000F">
      <w:start w:val="1"/>
      <w:numFmt w:val="decimal"/>
      <w:lvlText w:val="%5."/>
      <w:lvlJc w:val="left"/>
      <w:pPr>
        <w:tabs>
          <w:tab w:val="num" w:pos="3312"/>
        </w:tabs>
        <w:ind w:left="792" w:firstLine="0"/>
      </w:pPr>
      <w:rPr>
        <w:rFonts w:hint="default"/>
        <w:color w:val="auto"/>
        <w:u w:val="none"/>
      </w:rPr>
    </w:lvl>
    <w:lvl w:ilvl="5" w:tplc="001B0409">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18" w15:restartNumberingAfterBreak="0">
    <w:nsid w:val="49E774AB"/>
    <w:multiLevelType w:val="hybridMultilevel"/>
    <w:tmpl w:val="EB3AA18C"/>
    <w:lvl w:ilvl="0" w:tplc="74660260">
      <w:start w:val="1"/>
      <w:numFmt w:val="upperLetter"/>
      <w:lvlText w:val="%1."/>
      <w:lvlJc w:val="left"/>
      <w:pPr>
        <w:tabs>
          <w:tab w:val="num" w:pos="-90"/>
        </w:tabs>
        <w:ind w:left="198" w:hanging="288"/>
      </w:pPr>
      <w:rPr>
        <w:rFonts w:hint="default"/>
      </w:rPr>
    </w:lvl>
    <w:lvl w:ilvl="1" w:tplc="8160DFD4">
      <w:start w:val="1"/>
      <w:numFmt w:val="lowerLetter"/>
      <w:lvlText w:val="%2."/>
      <w:lvlJc w:val="left"/>
      <w:pPr>
        <w:ind w:left="2520" w:hanging="360"/>
      </w:pPr>
      <w:rPr>
        <w:rFonts w:hint="default"/>
        <w:color w:val="auto"/>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ACE0E10"/>
    <w:multiLevelType w:val="hybridMultilevel"/>
    <w:tmpl w:val="5254E3AE"/>
    <w:lvl w:ilvl="0" w:tplc="988262BE">
      <w:start w:val="1"/>
      <w:numFmt w:val="decimal"/>
      <w:lvlText w:val="%1."/>
      <w:lvlJc w:val="left"/>
      <w:pPr>
        <w:tabs>
          <w:tab w:val="num" w:pos="324"/>
        </w:tabs>
        <w:ind w:left="324" w:hanging="360"/>
      </w:pPr>
      <w:rPr>
        <w:rFonts w:hint="default"/>
      </w:rPr>
    </w:lvl>
    <w:lvl w:ilvl="1" w:tplc="04090019" w:tentative="1">
      <w:start w:val="1"/>
      <w:numFmt w:val="lowerLetter"/>
      <w:lvlText w:val="%2."/>
      <w:lvlJc w:val="left"/>
      <w:pPr>
        <w:tabs>
          <w:tab w:val="num" w:pos="684"/>
        </w:tabs>
        <w:ind w:left="684" w:hanging="360"/>
      </w:pPr>
    </w:lvl>
    <w:lvl w:ilvl="2" w:tplc="0409001B" w:tentative="1">
      <w:start w:val="1"/>
      <w:numFmt w:val="lowerRoman"/>
      <w:lvlText w:val="%3."/>
      <w:lvlJc w:val="right"/>
      <w:pPr>
        <w:tabs>
          <w:tab w:val="num" w:pos="1404"/>
        </w:tabs>
        <w:ind w:left="1404" w:hanging="180"/>
      </w:pPr>
    </w:lvl>
    <w:lvl w:ilvl="3" w:tplc="0409000F" w:tentative="1">
      <w:start w:val="1"/>
      <w:numFmt w:val="decimal"/>
      <w:lvlText w:val="%4."/>
      <w:lvlJc w:val="left"/>
      <w:pPr>
        <w:tabs>
          <w:tab w:val="num" w:pos="2124"/>
        </w:tabs>
        <w:ind w:left="2124" w:hanging="360"/>
      </w:pPr>
    </w:lvl>
    <w:lvl w:ilvl="4" w:tplc="04090019" w:tentative="1">
      <w:start w:val="1"/>
      <w:numFmt w:val="lowerLetter"/>
      <w:lvlText w:val="%5."/>
      <w:lvlJc w:val="left"/>
      <w:pPr>
        <w:tabs>
          <w:tab w:val="num" w:pos="2844"/>
        </w:tabs>
        <w:ind w:left="2844" w:hanging="360"/>
      </w:pPr>
    </w:lvl>
    <w:lvl w:ilvl="5" w:tplc="0409001B" w:tentative="1">
      <w:start w:val="1"/>
      <w:numFmt w:val="lowerRoman"/>
      <w:lvlText w:val="%6."/>
      <w:lvlJc w:val="right"/>
      <w:pPr>
        <w:tabs>
          <w:tab w:val="num" w:pos="3564"/>
        </w:tabs>
        <w:ind w:left="3564" w:hanging="180"/>
      </w:pPr>
    </w:lvl>
    <w:lvl w:ilvl="6" w:tplc="0409000F" w:tentative="1">
      <w:start w:val="1"/>
      <w:numFmt w:val="decimal"/>
      <w:lvlText w:val="%7."/>
      <w:lvlJc w:val="left"/>
      <w:pPr>
        <w:tabs>
          <w:tab w:val="num" w:pos="4284"/>
        </w:tabs>
        <w:ind w:left="4284" w:hanging="360"/>
      </w:pPr>
    </w:lvl>
    <w:lvl w:ilvl="7" w:tplc="04090019" w:tentative="1">
      <w:start w:val="1"/>
      <w:numFmt w:val="lowerLetter"/>
      <w:lvlText w:val="%8."/>
      <w:lvlJc w:val="left"/>
      <w:pPr>
        <w:tabs>
          <w:tab w:val="num" w:pos="5004"/>
        </w:tabs>
        <w:ind w:left="5004" w:hanging="360"/>
      </w:pPr>
    </w:lvl>
    <w:lvl w:ilvl="8" w:tplc="0409001B" w:tentative="1">
      <w:start w:val="1"/>
      <w:numFmt w:val="lowerRoman"/>
      <w:lvlText w:val="%9."/>
      <w:lvlJc w:val="right"/>
      <w:pPr>
        <w:tabs>
          <w:tab w:val="num" w:pos="5724"/>
        </w:tabs>
        <w:ind w:left="5724" w:hanging="180"/>
      </w:pPr>
    </w:lvl>
  </w:abstractNum>
  <w:abstractNum w:abstractNumId="20" w15:restartNumberingAfterBreak="0">
    <w:nsid w:val="54F45437"/>
    <w:multiLevelType w:val="multilevel"/>
    <w:tmpl w:val="5EE86220"/>
    <w:lvl w:ilvl="0">
      <w:start w:val="1"/>
      <w:numFmt w:val="decimal"/>
      <w:lvlText w:val="%1."/>
      <w:lvlJc w:val="left"/>
      <w:pPr>
        <w:tabs>
          <w:tab w:val="num" w:pos="810"/>
        </w:tabs>
        <w:ind w:left="810" w:hanging="360"/>
      </w:pPr>
      <w:rPr>
        <w:rFonts w:hint="default"/>
      </w:r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1" w15:restartNumberingAfterBreak="0">
    <w:nsid w:val="594452FF"/>
    <w:multiLevelType w:val="hybridMultilevel"/>
    <w:tmpl w:val="6EC4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07E85"/>
    <w:multiLevelType w:val="hybridMultilevel"/>
    <w:tmpl w:val="349458BE"/>
    <w:lvl w:ilvl="0" w:tplc="00C4CABA">
      <w:start w:val="1"/>
      <w:numFmt w:val="upperLetter"/>
      <w:lvlText w:val="%1."/>
      <w:lvlJc w:val="left"/>
      <w:pPr>
        <w:ind w:left="1440" w:hanging="360"/>
      </w:pPr>
      <w:rPr>
        <w:b/>
        <w:bCs/>
        <w:color w:val="auto"/>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2384017"/>
    <w:multiLevelType w:val="hybridMultilevel"/>
    <w:tmpl w:val="7CD465B8"/>
    <w:lvl w:ilvl="0" w:tplc="ABE85F52">
      <w:start w:val="1"/>
      <w:numFmt w:val="upp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F37817"/>
    <w:multiLevelType w:val="hybridMultilevel"/>
    <w:tmpl w:val="D2E67DF2"/>
    <w:lvl w:ilvl="0" w:tplc="6D2A589C">
      <w:start w:val="1"/>
      <w:numFmt w:val="lowerLetter"/>
      <w:lvlText w:val="%1."/>
      <w:lvlJc w:val="left"/>
      <w:pPr>
        <w:tabs>
          <w:tab w:val="num" w:pos="1440"/>
        </w:tabs>
        <w:ind w:left="1728" w:hanging="288"/>
      </w:pPr>
      <w:rPr>
        <w:rFonts w:hint="default"/>
      </w:rPr>
    </w:lvl>
    <w:lvl w:ilvl="1" w:tplc="04090019">
      <w:start w:val="1"/>
      <w:numFmt w:val="lowerLetter"/>
      <w:lvlText w:val="%2."/>
      <w:lvlJc w:val="left"/>
      <w:pPr>
        <w:tabs>
          <w:tab w:val="num" w:pos="1584"/>
        </w:tabs>
        <w:ind w:left="1584" w:hanging="360"/>
      </w:pPr>
    </w:lvl>
    <w:lvl w:ilvl="2" w:tplc="0409001B">
      <w:start w:val="1"/>
      <w:numFmt w:val="lowerRoman"/>
      <w:lvlText w:val="%3."/>
      <w:lvlJc w:val="right"/>
      <w:pPr>
        <w:tabs>
          <w:tab w:val="num" w:pos="2304"/>
        </w:tabs>
        <w:ind w:left="2304" w:hanging="180"/>
      </w:pPr>
    </w:lvl>
    <w:lvl w:ilvl="3" w:tplc="EFCAD752">
      <w:start w:val="1"/>
      <w:numFmt w:val="lowerLetter"/>
      <w:lvlText w:val="%4."/>
      <w:lvlJc w:val="left"/>
      <w:pPr>
        <w:tabs>
          <w:tab w:val="num" w:pos="1440"/>
        </w:tabs>
        <w:ind w:left="1728" w:hanging="288"/>
      </w:pPr>
      <w:rPr>
        <w:rFonts w:hint="default"/>
      </w:rPr>
    </w:lvl>
    <w:lvl w:ilvl="4" w:tplc="14C8AB20">
      <w:start w:val="1"/>
      <w:numFmt w:val="upperLetter"/>
      <w:lvlText w:val="%5."/>
      <w:lvlJc w:val="left"/>
      <w:pPr>
        <w:tabs>
          <w:tab w:val="num" w:pos="864"/>
        </w:tabs>
        <w:ind w:left="1152" w:hanging="288"/>
      </w:pPr>
      <w:rPr>
        <w:rFonts w:hint="default"/>
        <w:b/>
      </w:r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5" w15:restartNumberingAfterBreak="0">
    <w:nsid w:val="655E1286"/>
    <w:multiLevelType w:val="hybridMultilevel"/>
    <w:tmpl w:val="D27EC578"/>
    <w:lvl w:ilvl="0" w:tplc="0409000F">
      <w:start w:val="1"/>
      <w:numFmt w:val="decimal"/>
      <w:lvlText w:val="%1."/>
      <w:lvlJc w:val="left"/>
      <w:pPr>
        <w:tabs>
          <w:tab w:val="num" w:pos="1008"/>
        </w:tabs>
        <w:ind w:left="1296" w:hanging="288"/>
      </w:pPr>
      <w:rPr>
        <w:rFonts w:hint="default"/>
        <w:b w:val="0"/>
      </w:rPr>
    </w:lvl>
    <w:lvl w:ilvl="1" w:tplc="E858C41C">
      <w:start w:val="1"/>
      <w:numFmt w:val="lowerLetter"/>
      <w:lvlText w:val="%2."/>
      <w:lvlJc w:val="left"/>
      <w:pPr>
        <w:tabs>
          <w:tab w:val="num" w:pos="1080"/>
        </w:tabs>
        <w:ind w:left="1584" w:hanging="288"/>
      </w:pPr>
      <w:rPr>
        <w:rFonts w:hint="default"/>
      </w:rPr>
    </w:lvl>
    <w:lvl w:ilvl="2" w:tplc="F1469A9C">
      <w:start w:val="6"/>
      <w:numFmt w:val="lowerLetter"/>
      <w:lvlText w:val="%3."/>
      <w:lvlJc w:val="left"/>
      <w:pPr>
        <w:tabs>
          <w:tab w:val="num" w:pos="1980"/>
        </w:tabs>
        <w:ind w:left="2268" w:hanging="288"/>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15:restartNumberingAfterBreak="0">
    <w:nsid w:val="65664F81"/>
    <w:multiLevelType w:val="hybridMultilevel"/>
    <w:tmpl w:val="93161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1017A9"/>
    <w:multiLevelType w:val="hybridMultilevel"/>
    <w:tmpl w:val="44CEDEE2"/>
    <w:lvl w:ilvl="0" w:tplc="AD784AD6">
      <w:start w:val="1"/>
      <w:numFmt w:val="decimal"/>
      <w:lvlText w:val="%1."/>
      <w:lvlJc w:val="left"/>
      <w:pPr>
        <w:tabs>
          <w:tab w:val="num" w:pos="-90"/>
        </w:tabs>
        <w:ind w:left="198" w:hanging="288"/>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6EBC76CA"/>
    <w:multiLevelType w:val="hybridMultilevel"/>
    <w:tmpl w:val="895632C2"/>
    <w:lvl w:ilvl="0" w:tplc="0409000F">
      <w:start w:val="1"/>
      <w:numFmt w:val="decimal"/>
      <w:lvlText w:val="%1."/>
      <w:lvlJc w:val="left"/>
      <w:pPr>
        <w:tabs>
          <w:tab w:val="num" w:pos="0"/>
        </w:tabs>
        <w:ind w:left="288" w:hanging="288"/>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6FC22B62"/>
    <w:multiLevelType w:val="hybridMultilevel"/>
    <w:tmpl w:val="2A5EB446"/>
    <w:lvl w:ilvl="0" w:tplc="D1BA4DBE">
      <w:start w:val="1"/>
      <w:numFmt w:val="decimal"/>
      <w:lvlText w:val="%1."/>
      <w:lvlJc w:val="left"/>
      <w:pPr>
        <w:tabs>
          <w:tab w:val="num" w:pos="1728"/>
        </w:tabs>
        <w:ind w:left="1728" w:hanging="720"/>
      </w:pPr>
      <w:rPr>
        <w:rFonts w:ascii="Arial" w:hAnsi="Arial" w:hint="default"/>
        <w:b w:val="0"/>
        <w:i w:val="0"/>
        <w:sz w:val="20"/>
        <w:szCs w:val="20"/>
      </w:rPr>
    </w:lvl>
    <w:lvl w:ilvl="1" w:tplc="04090019" w:tentative="1">
      <w:start w:val="1"/>
      <w:numFmt w:val="lowerLetter"/>
      <w:lvlText w:val="%2."/>
      <w:lvlJc w:val="left"/>
      <w:pPr>
        <w:tabs>
          <w:tab w:val="num" w:pos="1896"/>
        </w:tabs>
        <w:ind w:left="1896" w:hanging="360"/>
      </w:pPr>
    </w:lvl>
    <w:lvl w:ilvl="2" w:tplc="0409001B" w:tentative="1">
      <w:start w:val="1"/>
      <w:numFmt w:val="lowerRoman"/>
      <w:lvlText w:val="%3."/>
      <w:lvlJc w:val="right"/>
      <w:pPr>
        <w:tabs>
          <w:tab w:val="num" w:pos="2616"/>
        </w:tabs>
        <w:ind w:left="2616" w:hanging="180"/>
      </w:pPr>
    </w:lvl>
    <w:lvl w:ilvl="3" w:tplc="0409000F" w:tentative="1">
      <w:start w:val="1"/>
      <w:numFmt w:val="decimal"/>
      <w:lvlText w:val="%4."/>
      <w:lvlJc w:val="left"/>
      <w:pPr>
        <w:tabs>
          <w:tab w:val="num" w:pos="3336"/>
        </w:tabs>
        <w:ind w:left="3336" w:hanging="360"/>
      </w:pPr>
    </w:lvl>
    <w:lvl w:ilvl="4" w:tplc="04090019" w:tentative="1">
      <w:start w:val="1"/>
      <w:numFmt w:val="lowerLetter"/>
      <w:lvlText w:val="%5."/>
      <w:lvlJc w:val="left"/>
      <w:pPr>
        <w:tabs>
          <w:tab w:val="num" w:pos="4056"/>
        </w:tabs>
        <w:ind w:left="4056" w:hanging="360"/>
      </w:pPr>
    </w:lvl>
    <w:lvl w:ilvl="5" w:tplc="0409001B" w:tentative="1">
      <w:start w:val="1"/>
      <w:numFmt w:val="lowerRoman"/>
      <w:lvlText w:val="%6."/>
      <w:lvlJc w:val="right"/>
      <w:pPr>
        <w:tabs>
          <w:tab w:val="num" w:pos="4776"/>
        </w:tabs>
        <w:ind w:left="4776" w:hanging="180"/>
      </w:pPr>
    </w:lvl>
    <w:lvl w:ilvl="6" w:tplc="0409000F" w:tentative="1">
      <w:start w:val="1"/>
      <w:numFmt w:val="decimal"/>
      <w:lvlText w:val="%7."/>
      <w:lvlJc w:val="left"/>
      <w:pPr>
        <w:tabs>
          <w:tab w:val="num" w:pos="5496"/>
        </w:tabs>
        <w:ind w:left="5496" w:hanging="360"/>
      </w:pPr>
    </w:lvl>
    <w:lvl w:ilvl="7" w:tplc="04090019" w:tentative="1">
      <w:start w:val="1"/>
      <w:numFmt w:val="lowerLetter"/>
      <w:lvlText w:val="%8."/>
      <w:lvlJc w:val="left"/>
      <w:pPr>
        <w:tabs>
          <w:tab w:val="num" w:pos="6216"/>
        </w:tabs>
        <w:ind w:left="6216" w:hanging="360"/>
      </w:pPr>
    </w:lvl>
    <w:lvl w:ilvl="8" w:tplc="0409001B" w:tentative="1">
      <w:start w:val="1"/>
      <w:numFmt w:val="lowerRoman"/>
      <w:lvlText w:val="%9."/>
      <w:lvlJc w:val="right"/>
      <w:pPr>
        <w:tabs>
          <w:tab w:val="num" w:pos="6936"/>
        </w:tabs>
        <w:ind w:left="6936" w:hanging="180"/>
      </w:pPr>
    </w:lvl>
  </w:abstractNum>
  <w:abstractNum w:abstractNumId="30" w15:restartNumberingAfterBreak="0">
    <w:nsid w:val="738F0C51"/>
    <w:multiLevelType w:val="hybridMultilevel"/>
    <w:tmpl w:val="08AE50F6"/>
    <w:lvl w:ilvl="0" w:tplc="80DAAE66">
      <w:start w:val="1"/>
      <w:numFmt w:val="lowerLetter"/>
      <w:lvlText w:val="%1."/>
      <w:lvlJc w:val="left"/>
      <w:pPr>
        <w:ind w:left="1152" w:hanging="360"/>
      </w:pPr>
      <w:rPr>
        <w:u w:val="single"/>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1" w15:restartNumberingAfterBreak="0">
    <w:nsid w:val="744B3DA7"/>
    <w:multiLevelType w:val="hybridMultilevel"/>
    <w:tmpl w:val="99CA70C8"/>
    <w:lvl w:ilvl="0" w:tplc="1610AD20">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55D4405"/>
    <w:multiLevelType w:val="hybridMultilevel"/>
    <w:tmpl w:val="C86438D4"/>
    <w:lvl w:ilvl="0" w:tplc="B25E3CA6">
      <w:start w:val="1"/>
      <w:numFmt w:val="decimal"/>
      <w:lvlText w:val="%1."/>
      <w:lvlJc w:val="left"/>
      <w:pPr>
        <w:tabs>
          <w:tab w:val="num" w:pos="-90"/>
        </w:tabs>
        <w:ind w:left="198" w:hanging="288"/>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76A14619"/>
    <w:multiLevelType w:val="hybridMultilevel"/>
    <w:tmpl w:val="B8761DC8"/>
    <w:lvl w:ilvl="0" w:tplc="04090019">
      <w:start w:val="1"/>
      <w:numFmt w:val="lowerLetter"/>
      <w:lvlText w:val="%1."/>
      <w:lvlJc w:val="left"/>
      <w:pPr>
        <w:ind w:left="738" w:hanging="288"/>
      </w:pPr>
      <w:rPr>
        <w:rFonts w:hint="default"/>
        <w:b/>
        <w:color w:val="auto"/>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DE669520">
      <w:start w:val="1"/>
      <w:numFmt w:val="lowerLetter"/>
      <w:lvlText w:val="%4."/>
      <w:lvlJc w:val="left"/>
      <w:pPr>
        <w:ind w:left="774" w:hanging="144"/>
      </w:pPr>
      <w:rPr>
        <w:rFonts w:hint="default"/>
        <w:b w:val="0"/>
        <w:bCs w:val="0"/>
        <w:color w:val="000000" w:themeColor="text1"/>
        <w:u w:val="single"/>
      </w:rPr>
    </w:lvl>
    <w:lvl w:ilvl="4" w:tplc="0409000F">
      <w:start w:val="1"/>
      <w:numFmt w:val="decimal"/>
      <w:lvlText w:val="%5."/>
      <w:lvlJc w:val="left"/>
      <w:pPr>
        <w:tabs>
          <w:tab w:val="num" w:pos="3312"/>
        </w:tabs>
        <w:ind w:left="792" w:firstLine="0"/>
      </w:pPr>
      <w:rPr>
        <w:rFonts w:hint="default"/>
        <w:color w:val="auto"/>
        <w:u w:val="none"/>
      </w:rPr>
    </w:lvl>
    <w:lvl w:ilvl="5" w:tplc="001B0409">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4" w15:restartNumberingAfterBreak="0">
    <w:nsid w:val="7B640B28"/>
    <w:multiLevelType w:val="multilevel"/>
    <w:tmpl w:val="C2D29F58"/>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num w:numId="1" w16cid:durableId="2032099377">
    <w:abstractNumId w:val="34"/>
  </w:num>
  <w:num w:numId="2" w16cid:durableId="2101365624">
    <w:abstractNumId w:val="31"/>
  </w:num>
  <w:num w:numId="3" w16cid:durableId="589239030">
    <w:abstractNumId w:val="9"/>
  </w:num>
  <w:num w:numId="4" w16cid:durableId="1673945885">
    <w:abstractNumId w:val="4"/>
  </w:num>
  <w:num w:numId="5" w16cid:durableId="1046105981">
    <w:abstractNumId w:val="1"/>
  </w:num>
  <w:num w:numId="6" w16cid:durableId="1716462620">
    <w:abstractNumId w:val="23"/>
  </w:num>
  <w:num w:numId="7" w16cid:durableId="697698180">
    <w:abstractNumId w:val="8"/>
  </w:num>
  <w:num w:numId="8" w16cid:durableId="769811534">
    <w:abstractNumId w:val="7"/>
  </w:num>
  <w:num w:numId="9" w16cid:durableId="1916477689">
    <w:abstractNumId w:val="2"/>
  </w:num>
  <w:num w:numId="10" w16cid:durableId="1049694500">
    <w:abstractNumId w:val="20"/>
  </w:num>
  <w:num w:numId="11" w16cid:durableId="2030596988">
    <w:abstractNumId w:val="15"/>
  </w:num>
  <w:num w:numId="12" w16cid:durableId="713425002">
    <w:abstractNumId w:val="22"/>
  </w:num>
  <w:num w:numId="13" w16cid:durableId="1413820889">
    <w:abstractNumId w:val="11"/>
  </w:num>
  <w:num w:numId="14" w16cid:durableId="1860002847">
    <w:abstractNumId w:val="29"/>
  </w:num>
  <w:num w:numId="15" w16cid:durableId="554849883">
    <w:abstractNumId w:val="24"/>
  </w:num>
  <w:num w:numId="16" w16cid:durableId="1940291560">
    <w:abstractNumId w:val="5"/>
  </w:num>
  <w:num w:numId="17" w16cid:durableId="770206553">
    <w:abstractNumId w:val="0"/>
  </w:num>
  <w:num w:numId="18" w16cid:durableId="1604265081">
    <w:abstractNumId w:val="19"/>
  </w:num>
  <w:num w:numId="19" w16cid:durableId="603415781">
    <w:abstractNumId w:val="6"/>
  </w:num>
  <w:num w:numId="20" w16cid:durableId="1020012329">
    <w:abstractNumId w:val="17"/>
  </w:num>
  <w:num w:numId="21" w16cid:durableId="533230289">
    <w:abstractNumId w:val="10"/>
  </w:num>
  <w:num w:numId="22" w16cid:durableId="531573458">
    <w:abstractNumId w:val="33"/>
  </w:num>
  <w:num w:numId="23" w16cid:durableId="1544444464">
    <w:abstractNumId w:val="30"/>
  </w:num>
  <w:num w:numId="24" w16cid:durableId="333726768">
    <w:abstractNumId w:val="26"/>
  </w:num>
  <w:num w:numId="25" w16cid:durableId="1312127923">
    <w:abstractNumId w:val="16"/>
  </w:num>
  <w:num w:numId="26" w16cid:durableId="1399210579">
    <w:abstractNumId w:val="25"/>
  </w:num>
  <w:num w:numId="27" w16cid:durableId="1083378702">
    <w:abstractNumId w:val="21"/>
  </w:num>
  <w:num w:numId="28" w16cid:durableId="1094205314">
    <w:abstractNumId w:val="28"/>
  </w:num>
  <w:num w:numId="29" w16cid:durableId="315375662">
    <w:abstractNumId w:val="32"/>
  </w:num>
  <w:num w:numId="30" w16cid:durableId="851993271">
    <w:abstractNumId w:val="14"/>
  </w:num>
  <w:num w:numId="31" w16cid:durableId="1429737796">
    <w:abstractNumId w:val="27"/>
  </w:num>
  <w:num w:numId="32" w16cid:durableId="875434756">
    <w:abstractNumId w:val="18"/>
  </w:num>
  <w:num w:numId="33" w16cid:durableId="2064785881">
    <w:abstractNumId w:val="3"/>
  </w:num>
  <w:num w:numId="34" w16cid:durableId="1549565294">
    <w:abstractNumId w:val="12"/>
  </w:num>
  <w:num w:numId="35" w16cid:durableId="1270548846">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DB"/>
    <w:rsid w:val="0000579B"/>
    <w:rsid w:val="00007276"/>
    <w:rsid w:val="00024CAB"/>
    <w:rsid w:val="00025938"/>
    <w:rsid w:val="00036F5E"/>
    <w:rsid w:val="0004172B"/>
    <w:rsid w:val="00055AE6"/>
    <w:rsid w:val="00060907"/>
    <w:rsid w:val="00062EEA"/>
    <w:rsid w:val="00070EEE"/>
    <w:rsid w:val="00072DDE"/>
    <w:rsid w:val="00076EC4"/>
    <w:rsid w:val="00092DC1"/>
    <w:rsid w:val="00095697"/>
    <w:rsid w:val="000A2B09"/>
    <w:rsid w:val="000C1E5C"/>
    <w:rsid w:val="000C7427"/>
    <w:rsid w:val="000E291B"/>
    <w:rsid w:val="000F5801"/>
    <w:rsid w:val="00122C6F"/>
    <w:rsid w:val="00130CC3"/>
    <w:rsid w:val="001330EF"/>
    <w:rsid w:val="0013497C"/>
    <w:rsid w:val="001429EC"/>
    <w:rsid w:val="00145A48"/>
    <w:rsid w:val="00154812"/>
    <w:rsid w:val="00162D49"/>
    <w:rsid w:val="001809CC"/>
    <w:rsid w:val="001818E2"/>
    <w:rsid w:val="00196B3E"/>
    <w:rsid w:val="001C0BE6"/>
    <w:rsid w:val="001D555D"/>
    <w:rsid w:val="001D57A0"/>
    <w:rsid w:val="001D5A3C"/>
    <w:rsid w:val="00212D10"/>
    <w:rsid w:val="0022485F"/>
    <w:rsid w:val="00232D99"/>
    <w:rsid w:val="00233E6A"/>
    <w:rsid w:val="00253BC2"/>
    <w:rsid w:val="002664FF"/>
    <w:rsid w:val="00276834"/>
    <w:rsid w:val="002A1612"/>
    <w:rsid w:val="002A46E9"/>
    <w:rsid w:val="002B374E"/>
    <w:rsid w:val="002C69D3"/>
    <w:rsid w:val="002D6E11"/>
    <w:rsid w:val="002E7C15"/>
    <w:rsid w:val="003048DD"/>
    <w:rsid w:val="00310562"/>
    <w:rsid w:val="00317EE2"/>
    <w:rsid w:val="00340ED5"/>
    <w:rsid w:val="00341E4B"/>
    <w:rsid w:val="00352C53"/>
    <w:rsid w:val="00362932"/>
    <w:rsid w:val="00375EFC"/>
    <w:rsid w:val="003A7EE1"/>
    <w:rsid w:val="003C142C"/>
    <w:rsid w:val="003D7C52"/>
    <w:rsid w:val="00403A5B"/>
    <w:rsid w:val="00407E53"/>
    <w:rsid w:val="00426434"/>
    <w:rsid w:val="00455ABE"/>
    <w:rsid w:val="00491E3D"/>
    <w:rsid w:val="004A6AAF"/>
    <w:rsid w:val="004C1FFA"/>
    <w:rsid w:val="004D4675"/>
    <w:rsid w:val="004D5858"/>
    <w:rsid w:val="004E2008"/>
    <w:rsid w:val="004E395A"/>
    <w:rsid w:val="004F5705"/>
    <w:rsid w:val="00522C62"/>
    <w:rsid w:val="00526CF3"/>
    <w:rsid w:val="005838EC"/>
    <w:rsid w:val="00592419"/>
    <w:rsid w:val="0059283F"/>
    <w:rsid w:val="00596055"/>
    <w:rsid w:val="005C2A8D"/>
    <w:rsid w:val="005D0C98"/>
    <w:rsid w:val="005D0CF2"/>
    <w:rsid w:val="005D710E"/>
    <w:rsid w:val="005F7DA6"/>
    <w:rsid w:val="00603425"/>
    <w:rsid w:val="00603CD2"/>
    <w:rsid w:val="00611301"/>
    <w:rsid w:val="00637438"/>
    <w:rsid w:val="0064167A"/>
    <w:rsid w:val="00655BC3"/>
    <w:rsid w:val="00655C63"/>
    <w:rsid w:val="006774EB"/>
    <w:rsid w:val="0068596B"/>
    <w:rsid w:val="00693566"/>
    <w:rsid w:val="006B5436"/>
    <w:rsid w:val="006C201B"/>
    <w:rsid w:val="006D0CB2"/>
    <w:rsid w:val="006D425F"/>
    <w:rsid w:val="006D7F35"/>
    <w:rsid w:val="006F0652"/>
    <w:rsid w:val="007034F3"/>
    <w:rsid w:val="00705D68"/>
    <w:rsid w:val="00757ED1"/>
    <w:rsid w:val="00762FDE"/>
    <w:rsid w:val="00765C9C"/>
    <w:rsid w:val="007800A5"/>
    <w:rsid w:val="0079119E"/>
    <w:rsid w:val="00797B76"/>
    <w:rsid w:val="007A495B"/>
    <w:rsid w:val="007E1ABD"/>
    <w:rsid w:val="007E293C"/>
    <w:rsid w:val="007F33DB"/>
    <w:rsid w:val="007F5816"/>
    <w:rsid w:val="0080456C"/>
    <w:rsid w:val="00816A08"/>
    <w:rsid w:val="00827BAA"/>
    <w:rsid w:val="008551C6"/>
    <w:rsid w:val="00855CB2"/>
    <w:rsid w:val="00862A57"/>
    <w:rsid w:val="008667C4"/>
    <w:rsid w:val="0087029A"/>
    <w:rsid w:val="008A75AA"/>
    <w:rsid w:val="008B61D9"/>
    <w:rsid w:val="008B6AAB"/>
    <w:rsid w:val="008E15AD"/>
    <w:rsid w:val="00900F77"/>
    <w:rsid w:val="00903CF0"/>
    <w:rsid w:val="00916461"/>
    <w:rsid w:val="00922F4C"/>
    <w:rsid w:val="009248AC"/>
    <w:rsid w:val="00953FE9"/>
    <w:rsid w:val="00956B33"/>
    <w:rsid w:val="00961597"/>
    <w:rsid w:val="009B7D7A"/>
    <w:rsid w:val="009C2B68"/>
    <w:rsid w:val="00A00437"/>
    <w:rsid w:val="00A26C03"/>
    <w:rsid w:val="00A32729"/>
    <w:rsid w:val="00A53D73"/>
    <w:rsid w:val="00A654F9"/>
    <w:rsid w:val="00A76F48"/>
    <w:rsid w:val="00A8586A"/>
    <w:rsid w:val="00A93EC1"/>
    <w:rsid w:val="00AA04E4"/>
    <w:rsid w:val="00AE2812"/>
    <w:rsid w:val="00B05370"/>
    <w:rsid w:val="00B20D68"/>
    <w:rsid w:val="00B2320B"/>
    <w:rsid w:val="00B27883"/>
    <w:rsid w:val="00B36950"/>
    <w:rsid w:val="00B437B3"/>
    <w:rsid w:val="00B473C0"/>
    <w:rsid w:val="00B52916"/>
    <w:rsid w:val="00B67549"/>
    <w:rsid w:val="00B932F7"/>
    <w:rsid w:val="00BB5818"/>
    <w:rsid w:val="00BC174C"/>
    <w:rsid w:val="00BD1FDB"/>
    <w:rsid w:val="00BE366E"/>
    <w:rsid w:val="00BE43A5"/>
    <w:rsid w:val="00C10147"/>
    <w:rsid w:val="00C14CA3"/>
    <w:rsid w:val="00C34EF0"/>
    <w:rsid w:val="00C533C4"/>
    <w:rsid w:val="00C6047C"/>
    <w:rsid w:val="00C77963"/>
    <w:rsid w:val="00C94E80"/>
    <w:rsid w:val="00C97AC0"/>
    <w:rsid w:val="00CB0DD3"/>
    <w:rsid w:val="00CC010B"/>
    <w:rsid w:val="00CC04F5"/>
    <w:rsid w:val="00CE208A"/>
    <w:rsid w:val="00CE7294"/>
    <w:rsid w:val="00CF5FA0"/>
    <w:rsid w:val="00D25E3F"/>
    <w:rsid w:val="00D54A6A"/>
    <w:rsid w:val="00D54CD2"/>
    <w:rsid w:val="00D743E3"/>
    <w:rsid w:val="00DC1638"/>
    <w:rsid w:val="00DC1EAD"/>
    <w:rsid w:val="00DE5241"/>
    <w:rsid w:val="00DF21CC"/>
    <w:rsid w:val="00DF4501"/>
    <w:rsid w:val="00E269E6"/>
    <w:rsid w:val="00E70C14"/>
    <w:rsid w:val="00F01E8C"/>
    <w:rsid w:val="00F036E7"/>
    <w:rsid w:val="00F12B58"/>
    <w:rsid w:val="00F16C1F"/>
    <w:rsid w:val="00F21B0E"/>
    <w:rsid w:val="00F30F5E"/>
    <w:rsid w:val="00F43931"/>
    <w:rsid w:val="00F4519E"/>
    <w:rsid w:val="00F53355"/>
    <w:rsid w:val="00F67D93"/>
    <w:rsid w:val="00F70F8A"/>
    <w:rsid w:val="00F7696A"/>
    <w:rsid w:val="00FA55F4"/>
    <w:rsid w:val="00FA7906"/>
    <w:rsid w:val="00FD15AB"/>
    <w:rsid w:val="00FD2392"/>
    <w:rsid w:val="00FD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E5344A"/>
  <w15:chartTrackingRefBased/>
  <w15:docId w15:val="{33722CC8-8669-4856-8E44-B20046FD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D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B0B4B"/>
    <w:rPr>
      <w:rFonts w:ascii="Tahoma" w:hAnsi="Tahoma"/>
      <w:sz w:val="16"/>
      <w:szCs w:val="16"/>
    </w:rPr>
  </w:style>
  <w:style w:type="character" w:styleId="CommentReference">
    <w:name w:val="annotation reference"/>
    <w:semiHidden/>
    <w:rsid w:val="006B0B4B"/>
    <w:rPr>
      <w:sz w:val="16"/>
      <w:szCs w:val="16"/>
    </w:rPr>
  </w:style>
  <w:style w:type="paragraph" w:styleId="CommentText">
    <w:name w:val="annotation text"/>
    <w:basedOn w:val="Normal"/>
    <w:semiHidden/>
    <w:rsid w:val="006B0B4B"/>
    <w:rPr>
      <w:sz w:val="20"/>
      <w:szCs w:val="20"/>
    </w:rPr>
  </w:style>
  <w:style w:type="paragraph" w:styleId="CommentSubject">
    <w:name w:val="annotation subject"/>
    <w:basedOn w:val="CommentText"/>
    <w:next w:val="CommentText"/>
    <w:semiHidden/>
    <w:rsid w:val="006B0B4B"/>
    <w:rPr>
      <w:b/>
      <w:bCs/>
    </w:rPr>
  </w:style>
  <w:style w:type="paragraph" w:styleId="Header">
    <w:name w:val="header"/>
    <w:basedOn w:val="Normal"/>
    <w:rsid w:val="00000743"/>
    <w:pPr>
      <w:tabs>
        <w:tab w:val="center" w:pos="4320"/>
        <w:tab w:val="right" w:pos="8640"/>
      </w:tabs>
    </w:pPr>
  </w:style>
  <w:style w:type="paragraph" w:styleId="Footer">
    <w:name w:val="footer"/>
    <w:basedOn w:val="Normal"/>
    <w:rsid w:val="00000743"/>
    <w:pPr>
      <w:tabs>
        <w:tab w:val="center" w:pos="4320"/>
        <w:tab w:val="right" w:pos="8640"/>
      </w:tabs>
    </w:pPr>
  </w:style>
  <w:style w:type="character" w:styleId="Hyperlink">
    <w:name w:val="Hyperlink"/>
    <w:rsid w:val="007E2709"/>
    <w:rPr>
      <w:color w:val="0000FF"/>
      <w:u w:val="single"/>
    </w:rPr>
  </w:style>
  <w:style w:type="character" w:styleId="FollowedHyperlink">
    <w:name w:val="FollowedHyperlink"/>
    <w:rsid w:val="00740B91"/>
    <w:rPr>
      <w:color w:val="800080"/>
      <w:u w:val="single"/>
    </w:rPr>
  </w:style>
  <w:style w:type="paragraph" w:styleId="ListParagraph">
    <w:name w:val="List Paragraph"/>
    <w:basedOn w:val="Normal"/>
    <w:uiPriority w:val="34"/>
    <w:qFormat/>
    <w:rsid w:val="00CF5FA0"/>
    <w:pPr>
      <w:ind w:left="720"/>
      <w:contextualSpacing/>
    </w:pPr>
  </w:style>
  <w:style w:type="paragraph" w:customStyle="1" w:styleId="ARCATParagraph">
    <w:name w:val="ARCAT Paragraph"/>
    <w:link w:val="ARCATParagraphChar"/>
    <w:rsid w:val="00122C6F"/>
    <w:pPr>
      <w:widowControl w:val="0"/>
      <w:autoSpaceDE w:val="0"/>
      <w:autoSpaceDN w:val="0"/>
      <w:adjustRightInd w:val="0"/>
    </w:pPr>
    <w:rPr>
      <w:rFonts w:ascii="Arial" w:hAnsi="Arial" w:cs="Arial"/>
      <w:sz w:val="24"/>
      <w:szCs w:val="24"/>
    </w:rPr>
  </w:style>
  <w:style w:type="character" w:customStyle="1" w:styleId="ARCATParagraphChar">
    <w:name w:val="ARCAT Paragraph Char"/>
    <w:link w:val="ARCATParagraph"/>
    <w:rsid w:val="00122C6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numbering" Target="numbering.xml"/><Relationship Id="rId15"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f5bf37-0e19-4fcc-ae20-1d1414215a5f">
      <Terms xmlns="http://schemas.microsoft.com/office/infopath/2007/PartnerControls"/>
    </lcf76f155ced4ddcb4097134ff3c332f>
    <TaxCatchAll xmlns="0d1c6072-c425-4787-bf20-3f7aaed5d43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837CB-8C5B-4182-9393-0A56BFBF3D8C}">
  <ds:schemaRefs>
    <ds:schemaRef ds:uri="http://schemas.microsoft.com/office/2006/metadata/properties"/>
    <ds:schemaRef ds:uri="http://schemas.microsoft.com/office/infopath/2007/PartnerControls"/>
    <ds:schemaRef ds:uri="52f5bf37-0e19-4fcc-ae20-1d1414215a5f"/>
    <ds:schemaRef ds:uri="0d1c6072-c425-4787-bf20-3f7aaed5d431"/>
  </ds:schemaRefs>
</ds:datastoreItem>
</file>

<file path=customXml/itemProps2.xml><?xml version="1.0" encoding="utf-8"?>
<ds:datastoreItem xmlns:ds="http://schemas.openxmlformats.org/officeDocument/2006/customXml" ds:itemID="{1A600B76-33C1-496B-9A3E-BBB2B594B240}">
  <ds:schemaRefs>
    <ds:schemaRef ds:uri="http://schemas.openxmlformats.org/officeDocument/2006/bibliography"/>
  </ds:schemaRefs>
</ds:datastoreItem>
</file>

<file path=customXml/itemProps3.xml><?xml version="1.0" encoding="utf-8"?>
<ds:datastoreItem xmlns:ds="http://schemas.openxmlformats.org/officeDocument/2006/customXml" ds:itemID="{8429814F-5BF4-4DFC-8B36-E2DB1D0AF93E}">
  <ds:schemaRefs>
    <ds:schemaRef ds:uri="http://schemas.microsoft.com/sharepoint/v3/contenttype/forms"/>
  </ds:schemaRefs>
</ds:datastoreItem>
</file>

<file path=customXml/itemProps4.xml><?xml version="1.0" encoding="utf-8"?>
<ds:datastoreItem xmlns:ds="http://schemas.openxmlformats.org/officeDocument/2006/customXml" ds:itemID="{A9011E3D-52E3-4CCD-A95D-C5E828E75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102</TotalTime>
  <Pages>7</Pages>
  <Words>3102</Words>
  <Characters>16567</Characters>
  <Application>Microsoft Office Word</Application>
  <DocSecurity>0</DocSecurity>
  <Lines>435</Lines>
  <Paragraphs>302</Paragraphs>
  <ScaleCrop>false</ScaleCrop>
  <HeadingPairs>
    <vt:vector size="2" baseType="variant">
      <vt:variant>
        <vt:lpstr>Title</vt:lpstr>
      </vt:variant>
      <vt:variant>
        <vt:i4>1</vt:i4>
      </vt:variant>
    </vt:vector>
  </HeadingPairs>
  <TitlesOfParts>
    <vt:vector size="1" baseType="lpstr">
      <vt:lpstr>SE Adhered Veneer Surfacing Specification</vt:lpstr>
    </vt:vector>
  </TitlesOfParts>
  <Company>Degussa. Corporation</Company>
  <LinksUpToDate>false</LinksUpToDate>
  <CharactersWithSpaces>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 MVA for Concrete and CMU</dc:title>
  <dc:subject/>
  <dc:creator>Nazmin Washington</dc:creator>
  <cp:keywords/>
  <dc:description/>
  <cp:lastModifiedBy>Elena Cristadoro</cp:lastModifiedBy>
  <cp:revision>19</cp:revision>
  <cp:lastPrinted>2006-01-26T18:55:00Z</cp:lastPrinted>
  <dcterms:created xsi:type="dcterms:W3CDTF">2026-04-16T20:02:00Z</dcterms:created>
  <dcterms:modified xsi:type="dcterms:W3CDTF">2026-09-03T18:42:00Z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lassification_to_AIP">
    <vt:i4>0</vt:i4>
  </property>
  <property fmtid="{D5CDD505-2E9C-101B-9397-08002B2CF9AE}" pid="4" name="ContentTypeId">
    <vt:lpwstr>0x010100FB3831D30C37E940A07AE0FAB4E174EF</vt:lpwstr>
  </property>
  <property fmtid="{D5CDD505-2E9C-101B-9397-08002B2CF9AE}" pid="5" name="MediaServiceImageTags">
    <vt:lpwstr/>
  </property>
</Properties>
</file>